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B26AD" w14:textId="7562E9CD" w:rsidR="00E339BB" w:rsidRPr="00221A77" w:rsidRDefault="00DF2BF1" w:rsidP="00627422">
      <w:pPr>
        <w:pStyle w:val="Sraopastraipa"/>
        <w:ind w:left="0"/>
        <w:contextualSpacing w:val="0"/>
        <w:jc w:val="center"/>
        <w:rPr>
          <w:b/>
          <w:sz w:val="24"/>
          <w:szCs w:val="24"/>
          <w:lang w:val="lt-LT"/>
        </w:rPr>
      </w:pPr>
      <w:r w:rsidRPr="00221A77">
        <w:rPr>
          <w:b/>
          <w:sz w:val="24"/>
          <w:szCs w:val="24"/>
          <w:lang w:val="lt-LT"/>
        </w:rPr>
        <w:t>DĖL ROKIŠKIO RAJONO SAVIVALDYB</w:t>
      </w:r>
      <w:r w:rsidR="006B0CF9">
        <w:rPr>
          <w:b/>
          <w:sz w:val="24"/>
          <w:szCs w:val="24"/>
          <w:lang w:val="lt-LT"/>
        </w:rPr>
        <w:t xml:space="preserve">ĖS TARYBOS 2022 M. BALANDŽIO 29 </w:t>
      </w:r>
      <w:r w:rsidRPr="00221A77">
        <w:rPr>
          <w:b/>
          <w:sz w:val="24"/>
          <w:szCs w:val="24"/>
          <w:lang w:val="lt-LT"/>
        </w:rPr>
        <w:t>D. SPRENDIMO NR. TS-112 „</w:t>
      </w:r>
      <w:r w:rsidR="00E339BB" w:rsidRPr="00221A77">
        <w:rPr>
          <w:b/>
          <w:sz w:val="24"/>
          <w:szCs w:val="24"/>
          <w:lang w:val="lt-LT"/>
        </w:rPr>
        <w:t>DĖL ŽEMĖS SKLYPŲ PERDAVIMO VALSTYBĖS NUOSAVYBĖN</w:t>
      </w:r>
      <w:r w:rsidRPr="00221A77">
        <w:rPr>
          <w:b/>
          <w:sz w:val="24"/>
          <w:szCs w:val="24"/>
          <w:lang w:val="lt-LT"/>
        </w:rPr>
        <w:t>“ PAKEITIMO</w:t>
      </w:r>
    </w:p>
    <w:p w14:paraId="1903D7E0" w14:textId="77777777" w:rsidR="004C6175" w:rsidRPr="00221A77" w:rsidRDefault="004C6175" w:rsidP="00082EDA">
      <w:pPr>
        <w:jc w:val="center"/>
        <w:rPr>
          <w:sz w:val="24"/>
          <w:szCs w:val="24"/>
          <w:lang w:val="lt-LT"/>
        </w:rPr>
      </w:pPr>
    </w:p>
    <w:p w14:paraId="1903D7E1" w14:textId="4202FE84" w:rsidR="004C6175" w:rsidRPr="00221A77" w:rsidRDefault="00786346" w:rsidP="00082EDA">
      <w:pPr>
        <w:jc w:val="center"/>
        <w:rPr>
          <w:sz w:val="24"/>
          <w:szCs w:val="24"/>
          <w:lang w:val="lt-LT"/>
        </w:rPr>
      </w:pPr>
      <w:r w:rsidRPr="00221A77">
        <w:rPr>
          <w:sz w:val="24"/>
          <w:szCs w:val="24"/>
          <w:lang w:val="lt-LT"/>
        </w:rPr>
        <w:t>202</w:t>
      </w:r>
      <w:r w:rsidR="00F33BF4" w:rsidRPr="00221A77">
        <w:rPr>
          <w:sz w:val="24"/>
          <w:szCs w:val="24"/>
          <w:lang w:val="lt-LT"/>
        </w:rPr>
        <w:t>2</w:t>
      </w:r>
      <w:r w:rsidR="004C6175" w:rsidRPr="00221A77">
        <w:rPr>
          <w:sz w:val="24"/>
          <w:szCs w:val="24"/>
          <w:lang w:val="lt-LT"/>
        </w:rPr>
        <w:t xml:space="preserve"> m. </w:t>
      </w:r>
      <w:proofErr w:type="spellStart"/>
      <w:proofErr w:type="gramStart"/>
      <w:r w:rsidR="00DF2BF1" w:rsidRPr="00221A77">
        <w:rPr>
          <w:sz w:val="24"/>
          <w:szCs w:val="24"/>
          <w:lang w:val="en-GB"/>
        </w:rPr>
        <w:t>spalio</w:t>
      </w:r>
      <w:proofErr w:type="spellEnd"/>
      <w:proofErr w:type="gramEnd"/>
      <w:r w:rsidR="00DF2BF1" w:rsidRPr="00221A77">
        <w:rPr>
          <w:sz w:val="24"/>
          <w:szCs w:val="24"/>
          <w:lang w:val="en-GB"/>
        </w:rPr>
        <w:t xml:space="preserve"> 28</w:t>
      </w:r>
      <w:r w:rsidR="004966DC" w:rsidRPr="00221A77">
        <w:rPr>
          <w:sz w:val="24"/>
          <w:szCs w:val="24"/>
          <w:lang w:val="lt-LT"/>
        </w:rPr>
        <w:t xml:space="preserve"> </w:t>
      </w:r>
      <w:r w:rsidR="004C6175" w:rsidRPr="00221A77">
        <w:rPr>
          <w:sz w:val="24"/>
          <w:szCs w:val="24"/>
          <w:lang w:val="lt-LT"/>
        </w:rPr>
        <w:t>d. Nr. TS-</w:t>
      </w:r>
      <w:bookmarkStart w:id="0" w:name="_GoBack"/>
      <w:bookmarkEnd w:id="0"/>
    </w:p>
    <w:p w14:paraId="1903D7E2" w14:textId="77777777" w:rsidR="004C6175" w:rsidRPr="00221A77" w:rsidRDefault="004C6175" w:rsidP="00082EDA">
      <w:pPr>
        <w:jc w:val="center"/>
        <w:rPr>
          <w:sz w:val="24"/>
          <w:szCs w:val="24"/>
          <w:lang w:val="lt-LT"/>
        </w:rPr>
      </w:pPr>
      <w:r w:rsidRPr="00221A77">
        <w:rPr>
          <w:sz w:val="24"/>
          <w:szCs w:val="24"/>
          <w:lang w:val="lt-LT"/>
        </w:rPr>
        <w:t>Rokiškis</w:t>
      </w:r>
    </w:p>
    <w:p w14:paraId="1903D7E3" w14:textId="77777777" w:rsidR="00E16C63" w:rsidRPr="00221A77" w:rsidRDefault="00E16C63" w:rsidP="00082EDA">
      <w:pPr>
        <w:jc w:val="center"/>
        <w:rPr>
          <w:sz w:val="24"/>
          <w:szCs w:val="24"/>
          <w:lang w:val="lt-LT"/>
        </w:rPr>
      </w:pPr>
    </w:p>
    <w:p w14:paraId="1E2A94B4" w14:textId="6EB047B8" w:rsidR="00EB0CC2" w:rsidRPr="00221A77" w:rsidRDefault="00EB0CC2" w:rsidP="00BC26EA">
      <w:pPr>
        <w:tabs>
          <w:tab w:val="left" w:pos="1276"/>
          <w:tab w:val="left" w:pos="2977"/>
        </w:tabs>
        <w:ind w:firstLine="709"/>
        <w:jc w:val="both"/>
        <w:rPr>
          <w:rStyle w:val="dlxnowrap1"/>
          <w:bCs/>
          <w:sz w:val="24"/>
          <w:szCs w:val="24"/>
          <w:lang w:val="lt-LT"/>
        </w:rPr>
      </w:pPr>
      <w:r w:rsidRPr="00221A77">
        <w:rPr>
          <w:sz w:val="24"/>
          <w:szCs w:val="24"/>
          <w:lang w:val="lt-LT"/>
        </w:rPr>
        <w:t xml:space="preserve">Vadovaudamasi </w:t>
      </w:r>
      <w:proofErr w:type="spellStart"/>
      <w:r w:rsidRPr="00221A77">
        <w:rPr>
          <w:rFonts w:eastAsia="Lucida Sans Unicode"/>
          <w:kern w:val="2"/>
          <w:sz w:val="24"/>
          <w:szCs w:val="24"/>
          <w:shd w:val="clear" w:color="auto" w:fill="FFFFFF"/>
        </w:rPr>
        <w:t>Lietuvos</w:t>
      </w:r>
      <w:proofErr w:type="spellEnd"/>
      <w:r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Respublikos</w:t>
      </w:r>
      <w:proofErr w:type="spellEnd"/>
      <w:r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vietos</w:t>
      </w:r>
      <w:proofErr w:type="spellEnd"/>
      <w:r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savivaldos</w:t>
      </w:r>
      <w:proofErr w:type="spellEnd"/>
      <w:r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įstatymo</w:t>
      </w:r>
      <w:proofErr w:type="spellEnd"/>
      <w:r w:rsidRPr="00221A77">
        <w:rPr>
          <w:rFonts w:eastAsia="Lucida Sans Unicode"/>
          <w:kern w:val="2"/>
          <w:sz w:val="24"/>
          <w:szCs w:val="24"/>
          <w:shd w:val="clear" w:color="auto" w:fill="FFFFFF"/>
        </w:rPr>
        <w:t xml:space="preserve"> </w:t>
      </w:r>
      <w:r w:rsidR="00DF2BF1" w:rsidRPr="00221A77">
        <w:rPr>
          <w:rFonts w:eastAsia="Lucida Sans Unicode"/>
          <w:kern w:val="2"/>
          <w:sz w:val="24"/>
          <w:szCs w:val="24"/>
          <w:shd w:val="clear" w:color="auto" w:fill="FFFFFF"/>
        </w:rPr>
        <w:t xml:space="preserve">18 </w:t>
      </w:r>
      <w:proofErr w:type="spellStart"/>
      <w:r w:rsidR="00DF2BF1" w:rsidRPr="00221A77">
        <w:rPr>
          <w:rFonts w:eastAsia="Lucida Sans Unicode"/>
          <w:kern w:val="2"/>
          <w:sz w:val="24"/>
          <w:szCs w:val="24"/>
          <w:shd w:val="clear" w:color="auto" w:fill="FFFFFF"/>
        </w:rPr>
        <w:t>straipsnio</w:t>
      </w:r>
      <w:proofErr w:type="spellEnd"/>
      <w:r w:rsidR="00DF2BF1" w:rsidRPr="00221A77">
        <w:rPr>
          <w:rFonts w:eastAsia="Lucida Sans Unicode"/>
          <w:kern w:val="2"/>
          <w:sz w:val="24"/>
          <w:szCs w:val="24"/>
          <w:shd w:val="clear" w:color="auto" w:fill="FFFFFF"/>
        </w:rPr>
        <w:t xml:space="preserve"> 1 </w:t>
      </w:r>
      <w:proofErr w:type="spellStart"/>
      <w:r w:rsidR="00DF2BF1" w:rsidRPr="00221A77">
        <w:rPr>
          <w:rFonts w:eastAsia="Lucida Sans Unicode"/>
          <w:kern w:val="2"/>
          <w:sz w:val="24"/>
          <w:szCs w:val="24"/>
          <w:shd w:val="clear" w:color="auto" w:fill="FFFFFF"/>
        </w:rPr>
        <w:t>dalimi</w:t>
      </w:r>
      <w:proofErr w:type="spellEnd"/>
      <w:r w:rsidR="00DF2BF1"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Lietuvos</w:t>
      </w:r>
      <w:proofErr w:type="spellEnd"/>
      <w:r w:rsidRPr="00221A77">
        <w:rPr>
          <w:rFonts w:eastAsia="Lucida Sans Unicode"/>
          <w:kern w:val="2"/>
          <w:sz w:val="24"/>
          <w:szCs w:val="24"/>
          <w:shd w:val="clear" w:color="auto" w:fill="FFFFFF"/>
        </w:rPr>
        <w:t xml:space="preserve"> </w:t>
      </w:r>
      <w:proofErr w:type="spellStart"/>
      <w:r w:rsidRPr="00221A77">
        <w:rPr>
          <w:rFonts w:eastAsia="Lucida Sans Unicode"/>
          <w:kern w:val="2"/>
          <w:sz w:val="24"/>
          <w:szCs w:val="24"/>
          <w:shd w:val="clear" w:color="auto" w:fill="FFFFFF"/>
        </w:rPr>
        <w:t>Respublikos</w:t>
      </w:r>
      <w:proofErr w:type="spellEnd"/>
      <w:r w:rsidRPr="00221A77">
        <w:rPr>
          <w:rFonts w:eastAsia="Lucida Sans Unicode"/>
          <w:kern w:val="2"/>
          <w:sz w:val="24"/>
          <w:szCs w:val="24"/>
          <w:shd w:val="clear" w:color="auto" w:fill="FFFFFF"/>
        </w:rPr>
        <w:t xml:space="preserve"> </w:t>
      </w:r>
      <w:r w:rsidRPr="00221A77">
        <w:rPr>
          <w:sz w:val="24"/>
          <w:szCs w:val="24"/>
          <w:lang w:val="lt-LT"/>
        </w:rPr>
        <w:t xml:space="preserve">Žemės įstatymo </w:t>
      </w:r>
      <w:r w:rsidR="00654AFD">
        <w:rPr>
          <w:sz w:val="24"/>
          <w:szCs w:val="24"/>
          <w:lang w:val="lt-LT"/>
        </w:rPr>
        <w:t xml:space="preserve">19 straipsnio </w:t>
      </w:r>
      <w:r w:rsidR="003B7EAE" w:rsidRPr="00221A77">
        <w:rPr>
          <w:sz w:val="24"/>
          <w:szCs w:val="24"/>
          <w:lang w:val="lt-LT"/>
        </w:rPr>
        <w:t>4 dalimi</w:t>
      </w:r>
      <w:r w:rsidRPr="00221A77">
        <w:rPr>
          <w:sz w:val="24"/>
          <w:szCs w:val="24"/>
          <w:lang w:val="lt-LT"/>
        </w:rPr>
        <w:t xml:space="preserve">, atsižvelgdama į </w:t>
      </w:r>
      <w:r w:rsidR="00C82DF9" w:rsidRPr="00221A77">
        <w:rPr>
          <w:rStyle w:val="dlxnowrap1"/>
          <w:bCs/>
          <w:sz w:val="24"/>
          <w:szCs w:val="24"/>
          <w:lang w:val="lt-LT"/>
        </w:rPr>
        <w:t xml:space="preserve">Lietuvos Respublikos susisiekimo ministerijos 2022 m. </w:t>
      </w:r>
      <w:r w:rsidR="00DF2BF1" w:rsidRPr="00221A77">
        <w:rPr>
          <w:rStyle w:val="dlxnowrap1"/>
          <w:bCs/>
          <w:sz w:val="24"/>
          <w:szCs w:val="24"/>
          <w:lang w:val="lt-LT"/>
        </w:rPr>
        <w:t>spalio 3</w:t>
      </w:r>
      <w:r w:rsidR="00C82DF9" w:rsidRPr="00221A77">
        <w:rPr>
          <w:rStyle w:val="dlxnowrap1"/>
          <w:bCs/>
          <w:sz w:val="24"/>
          <w:szCs w:val="24"/>
          <w:lang w:val="lt-LT"/>
        </w:rPr>
        <w:t xml:space="preserve"> d. raštą Nr. 2-</w:t>
      </w:r>
      <w:r w:rsidR="00DF2BF1" w:rsidRPr="00221A77">
        <w:rPr>
          <w:rStyle w:val="dlxnowrap1"/>
          <w:bCs/>
          <w:sz w:val="24"/>
          <w:szCs w:val="24"/>
          <w:lang w:val="lt-LT"/>
        </w:rPr>
        <w:t>4090</w:t>
      </w:r>
      <w:r w:rsidR="00C82DF9" w:rsidRPr="00221A77">
        <w:rPr>
          <w:rStyle w:val="dlxnowrap1"/>
          <w:bCs/>
          <w:sz w:val="24"/>
          <w:szCs w:val="24"/>
          <w:lang w:val="lt-LT"/>
        </w:rPr>
        <w:t xml:space="preserve"> „Dėl žemės sklypų perėmimo valstybės nuosavybėn ir perdavimo VĮ Lietuvos automobilių kelių direkcijai patikėjimo teise“, Rokiškio rajono savivaldybės taryba </w:t>
      </w:r>
      <w:r w:rsidR="00C82DF9" w:rsidRPr="00221A77">
        <w:rPr>
          <w:rStyle w:val="dlxnowrap1"/>
          <w:bCs/>
          <w:spacing w:val="60"/>
          <w:sz w:val="24"/>
          <w:szCs w:val="24"/>
          <w:lang w:val="lt-LT"/>
        </w:rPr>
        <w:t>nusprendžia</w:t>
      </w:r>
      <w:r w:rsidR="00C82DF9" w:rsidRPr="00221A77">
        <w:rPr>
          <w:rStyle w:val="dlxnowrap1"/>
          <w:bCs/>
          <w:sz w:val="24"/>
          <w:szCs w:val="24"/>
          <w:lang w:val="lt-LT"/>
        </w:rPr>
        <w:t>:</w:t>
      </w:r>
    </w:p>
    <w:p w14:paraId="1A3C5CAC" w14:textId="4DBE8F09" w:rsidR="00DF2BF1" w:rsidRPr="00221A77" w:rsidRDefault="00DF2BF1" w:rsidP="006B0CF9">
      <w:pPr>
        <w:pStyle w:val="Sraopastraipa"/>
        <w:numPr>
          <w:ilvl w:val="0"/>
          <w:numId w:val="7"/>
        </w:numPr>
        <w:tabs>
          <w:tab w:val="left" w:pos="993"/>
          <w:tab w:val="left" w:pos="2977"/>
        </w:tabs>
        <w:ind w:left="0" w:firstLine="709"/>
        <w:jc w:val="both"/>
        <w:rPr>
          <w:rStyle w:val="dlxnowrap1"/>
          <w:bCs/>
          <w:sz w:val="24"/>
          <w:szCs w:val="24"/>
          <w:lang w:val="lt-LT"/>
        </w:rPr>
      </w:pPr>
      <w:r w:rsidRPr="00221A77">
        <w:rPr>
          <w:rStyle w:val="dlxnowrap1"/>
          <w:bCs/>
          <w:sz w:val="24"/>
          <w:szCs w:val="24"/>
          <w:lang w:val="lt-LT"/>
        </w:rPr>
        <w:t>Pakeisti Rokiškio rajono savivaldybės tarybos 2022 m. balandžio 29 d. sprendimą Nr. TS-112 „Dėl žemės sklypų perdavimo valstybės nuosavybėn“ papildant 5 punktu ir išdėstyti jį taip:</w:t>
      </w:r>
    </w:p>
    <w:p w14:paraId="5DAE6104" w14:textId="3F730FEA" w:rsidR="00DF2BF1" w:rsidRPr="00221A77" w:rsidRDefault="00221A77" w:rsidP="00221A77">
      <w:pPr>
        <w:pStyle w:val="Sraopastraipa"/>
        <w:ind w:left="0"/>
        <w:jc w:val="both"/>
        <w:rPr>
          <w:rStyle w:val="dlxnowrap1"/>
          <w:bCs/>
          <w:sz w:val="24"/>
          <w:szCs w:val="24"/>
          <w:lang w:val="lt-LT"/>
        </w:rPr>
      </w:pPr>
      <w:r w:rsidRPr="00221A77">
        <w:rPr>
          <w:rStyle w:val="dlxnowrap1"/>
          <w:bCs/>
          <w:sz w:val="24"/>
          <w:szCs w:val="24"/>
          <w:lang w:val="lt-LT"/>
        </w:rPr>
        <w:tab/>
      </w:r>
      <w:r w:rsidR="00DF2BF1" w:rsidRPr="00221A77">
        <w:rPr>
          <w:rStyle w:val="dlxnowrap1"/>
          <w:bCs/>
          <w:sz w:val="24"/>
          <w:szCs w:val="24"/>
          <w:lang w:val="lt-LT"/>
        </w:rPr>
        <w:t xml:space="preserve">„5. Sutikti perduoti </w:t>
      </w:r>
      <w:proofErr w:type="spellStart"/>
      <w:r w:rsidR="00DF2BF1" w:rsidRPr="00221A77">
        <w:rPr>
          <w:color w:val="000000"/>
          <w:sz w:val="24"/>
          <w:szCs w:val="24"/>
        </w:rPr>
        <w:t>šio</w:t>
      </w:r>
      <w:proofErr w:type="spellEnd"/>
      <w:r w:rsidR="00DF2BF1" w:rsidRPr="00221A77">
        <w:rPr>
          <w:color w:val="000000"/>
          <w:sz w:val="24"/>
          <w:szCs w:val="24"/>
        </w:rPr>
        <w:t xml:space="preserve"> </w:t>
      </w:r>
      <w:proofErr w:type="spellStart"/>
      <w:r w:rsidR="00DF2BF1" w:rsidRPr="00221A77">
        <w:rPr>
          <w:color w:val="000000"/>
          <w:sz w:val="24"/>
          <w:szCs w:val="24"/>
        </w:rPr>
        <w:t>sprendimo</w:t>
      </w:r>
      <w:proofErr w:type="spellEnd"/>
      <w:r w:rsidR="00DF2BF1" w:rsidRPr="00221A77">
        <w:rPr>
          <w:color w:val="000000"/>
          <w:sz w:val="24"/>
          <w:szCs w:val="24"/>
        </w:rPr>
        <w:t xml:space="preserve"> 1 </w:t>
      </w:r>
      <w:proofErr w:type="spellStart"/>
      <w:r w:rsidR="00DF2BF1" w:rsidRPr="00221A77">
        <w:rPr>
          <w:color w:val="000000"/>
          <w:sz w:val="24"/>
          <w:szCs w:val="24"/>
        </w:rPr>
        <w:t>punkte</w:t>
      </w:r>
      <w:proofErr w:type="spellEnd"/>
      <w:r w:rsidR="00DF2BF1" w:rsidRPr="00221A77">
        <w:rPr>
          <w:color w:val="000000"/>
          <w:sz w:val="24"/>
          <w:szCs w:val="24"/>
        </w:rPr>
        <w:t xml:space="preserve"> </w:t>
      </w:r>
      <w:proofErr w:type="spellStart"/>
      <w:r w:rsidR="00DF2BF1" w:rsidRPr="00221A77">
        <w:rPr>
          <w:color w:val="000000"/>
          <w:sz w:val="24"/>
          <w:szCs w:val="24"/>
        </w:rPr>
        <w:t>nurodytą</w:t>
      </w:r>
      <w:proofErr w:type="spellEnd"/>
      <w:r w:rsidR="00DF2BF1" w:rsidRPr="00221A77">
        <w:rPr>
          <w:color w:val="000000"/>
          <w:sz w:val="24"/>
          <w:szCs w:val="24"/>
        </w:rPr>
        <w:t xml:space="preserve"> </w:t>
      </w:r>
      <w:proofErr w:type="spellStart"/>
      <w:r w:rsidR="00DF2BF1" w:rsidRPr="00221A77">
        <w:rPr>
          <w:color w:val="000000"/>
          <w:sz w:val="24"/>
          <w:szCs w:val="24"/>
        </w:rPr>
        <w:t>turtą</w:t>
      </w:r>
      <w:proofErr w:type="spellEnd"/>
      <w:r w:rsidR="00DF2BF1" w:rsidRPr="00221A77">
        <w:rPr>
          <w:color w:val="000000"/>
          <w:sz w:val="24"/>
          <w:szCs w:val="24"/>
        </w:rPr>
        <w:t xml:space="preserve"> </w:t>
      </w:r>
      <w:proofErr w:type="spellStart"/>
      <w:r w:rsidR="00DF2BF1" w:rsidRPr="00221A77">
        <w:rPr>
          <w:color w:val="000000"/>
          <w:sz w:val="24"/>
          <w:szCs w:val="24"/>
        </w:rPr>
        <w:t>valstybės</w:t>
      </w:r>
      <w:proofErr w:type="spellEnd"/>
      <w:r w:rsidR="00DF2BF1" w:rsidRPr="00221A77">
        <w:rPr>
          <w:color w:val="000000"/>
          <w:sz w:val="24"/>
          <w:szCs w:val="24"/>
        </w:rPr>
        <w:t xml:space="preserve"> </w:t>
      </w:r>
      <w:proofErr w:type="spellStart"/>
      <w:r w:rsidR="00DF2BF1" w:rsidRPr="00221A77">
        <w:rPr>
          <w:color w:val="000000"/>
          <w:sz w:val="24"/>
          <w:szCs w:val="24"/>
        </w:rPr>
        <w:t>nuosavybėn</w:t>
      </w:r>
      <w:proofErr w:type="spellEnd"/>
      <w:r w:rsidR="00DF2BF1" w:rsidRPr="00221A77">
        <w:rPr>
          <w:color w:val="000000"/>
          <w:sz w:val="24"/>
          <w:szCs w:val="24"/>
        </w:rPr>
        <w:t xml:space="preserve"> </w:t>
      </w:r>
      <w:proofErr w:type="spellStart"/>
      <w:r w:rsidR="00DF2BF1" w:rsidRPr="00221A77">
        <w:rPr>
          <w:color w:val="000000"/>
          <w:sz w:val="24"/>
          <w:szCs w:val="24"/>
        </w:rPr>
        <w:t>nepadengiant</w:t>
      </w:r>
      <w:proofErr w:type="spellEnd"/>
      <w:r w:rsidR="00DF2BF1" w:rsidRPr="00221A77">
        <w:rPr>
          <w:color w:val="000000"/>
          <w:sz w:val="24"/>
          <w:szCs w:val="24"/>
        </w:rPr>
        <w:t xml:space="preserve"> </w:t>
      </w:r>
      <w:proofErr w:type="spellStart"/>
      <w:r w:rsidR="00DF2BF1" w:rsidRPr="00221A77">
        <w:rPr>
          <w:color w:val="000000"/>
          <w:sz w:val="24"/>
          <w:szCs w:val="24"/>
        </w:rPr>
        <w:t>žemės</w:t>
      </w:r>
      <w:proofErr w:type="spellEnd"/>
      <w:r w:rsidR="00DF2BF1" w:rsidRPr="00221A77">
        <w:rPr>
          <w:color w:val="000000"/>
          <w:sz w:val="24"/>
          <w:szCs w:val="24"/>
        </w:rPr>
        <w:t xml:space="preserve"> </w:t>
      </w:r>
      <w:proofErr w:type="spellStart"/>
      <w:r w:rsidR="00DF2BF1" w:rsidRPr="00221A77">
        <w:rPr>
          <w:color w:val="000000"/>
          <w:sz w:val="24"/>
          <w:szCs w:val="24"/>
        </w:rPr>
        <w:t>sklyp</w:t>
      </w:r>
      <w:r w:rsidRPr="00221A77">
        <w:rPr>
          <w:color w:val="000000"/>
          <w:sz w:val="24"/>
          <w:szCs w:val="24"/>
        </w:rPr>
        <w:t>ų</w:t>
      </w:r>
      <w:proofErr w:type="spellEnd"/>
      <w:r w:rsidR="00DF2BF1" w:rsidRPr="00221A77">
        <w:rPr>
          <w:color w:val="000000"/>
          <w:sz w:val="24"/>
          <w:szCs w:val="24"/>
        </w:rPr>
        <w:t xml:space="preserve"> </w:t>
      </w:r>
      <w:proofErr w:type="spellStart"/>
      <w:r w:rsidR="00DF2BF1" w:rsidRPr="00221A77">
        <w:rPr>
          <w:color w:val="000000"/>
          <w:sz w:val="24"/>
          <w:szCs w:val="24"/>
        </w:rPr>
        <w:t>įrengimo</w:t>
      </w:r>
      <w:proofErr w:type="spellEnd"/>
      <w:r w:rsidR="00DF2BF1" w:rsidRPr="00221A77">
        <w:rPr>
          <w:color w:val="000000"/>
          <w:sz w:val="24"/>
          <w:szCs w:val="24"/>
        </w:rPr>
        <w:t xml:space="preserve"> </w:t>
      </w:r>
      <w:proofErr w:type="spellStart"/>
      <w:r w:rsidR="00DF2BF1" w:rsidRPr="00221A77">
        <w:rPr>
          <w:color w:val="000000"/>
          <w:sz w:val="24"/>
          <w:szCs w:val="24"/>
        </w:rPr>
        <w:t>išlaidų</w:t>
      </w:r>
      <w:proofErr w:type="spellEnd"/>
      <w:r w:rsidR="001831C3">
        <w:rPr>
          <w:color w:val="000000"/>
          <w:sz w:val="24"/>
          <w:szCs w:val="24"/>
        </w:rPr>
        <w:t>“</w:t>
      </w:r>
      <w:r w:rsidRPr="00221A77">
        <w:rPr>
          <w:color w:val="000000"/>
          <w:sz w:val="24"/>
          <w:szCs w:val="24"/>
        </w:rPr>
        <w:t>.</w:t>
      </w:r>
    </w:p>
    <w:p w14:paraId="43560B27" w14:textId="46B12B9B" w:rsidR="00841831" w:rsidRPr="00221A77" w:rsidRDefault="00841831" w:rsidP="00E339BB">
      <w:pPr>
        <w:pStyle w:val="Sraopastraipa"/>
        <w:numPr>
          <w:ilvl w:val="0"/>
          <w:numId w:val="7"/>
        </w:numPr>
        <w:tabs>
          <w:tab w:val="left" w:pos="993"/>
          <w:tab w:val="left" w:pos="2977"/>
        </w:tabs>
        <w:ind w:left="0" w:firstLine="709"/>
        <w:jc w:val="both"/>
        <w:rPr>
          <w:rStyle w:val="Hipersaitas"/>
          <w:sz w:val="24"/>
          <w:szCs w:val="24"/>
          <w:lang w:val="lt-LT"/>
        </w:rPr>
      </w:pPr>
      <w:r w:rsidRPr="00221A77">
        <w:rPr>
          <w:sz w:val="24"/>
          <w:szCs w:val="24"/>
          <w:lang w:val="lt-LT"/>
        </w:rPr>
        <w:t xml:space="preserve">Sprendimą skelbti Teisės aktų registre ir savivaldybės interneto svetainėje </w:t>
      </w:r>
      <w:hyperlink r:id="rId9" w:history="1">
        <w:r w:rsidR="00E339BB" w:rsidRPr="00221A77">
          <w:rPr>
            <w:rStyle w:val="Hipersaitas"/>
            <w:sz w:val="24"/>
            <w:szCs w:val="24"/>
            <w:lang w:val="lt-LT"/>
          </w:rPr>
          <w:t>www.rokiskis.lt</w:t>
        </w:r>
      </w:hyperlink>
      <w:r w:rsidR="00E339BB" w:rsidRPr="00221A77">
        <w:rPr>
          <w:sz w:val="24"/>
          <w:szCs w:val="24"/>
          <w:lang w:val="lt-LT"/>
        </w:rPr>
        <w:t xml:space="preserve"> </w:t>
      </w:r>
    </w:p>
    <w:p w14:paraId="3E9494B3" w14:textId="644A5662" w:rsidR="00AD0A88" w:rsidRPr="00221A77" w:rsidRDefault="00AD0A88" w:rsidP="00BC26EA">
      <w:pPr>
        <w:jc w:val="both"/>
        <w:rPr>
          <w:sz w:val="24"/>
          <w:szCs w:val="24"/>
          <w:lang w:val="lt-LT"/>
        </w:rPr>
      </w:pPr>
      <w:r w:rsidRPr="00221A77">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65195AF3" w14:textId="77777777" w:rsidR="00AD0A88" w:rsidRPr="00221A77" w:rsidRDefault="00AD0A88" w:rsidP="00BC26EA">
      <w:pPr>
        <w:rPr>
          <w:sz w:val="24"/>
          <w:szCs w:val="24"/>
          <w:lang w:val="lt-LT"/>
        </w:rPr>
      </w:pPr>
    </w:p>
    <w:p w14:paraId="74CC9FC0" w14:textId="77777777" w:rsidR="00AD0A88" w:rsidRPr="00221A77" w:rsidRDefault="00AD0A88" w:rsidP="00BC26EA">
      <w:pPr>
        <w:tabs>
          <w:tab w:val="left" w:pos="1276"/>
          <w:tab w:val="left" w:pos="2977"/>
        </w:tabs>
        <w:ind w:firstLine="709"/>
        <w:jc w:val="both"/>
        <w:rPr>
          <w:bCs/>
          <w:sz w:val="24"/>
          <w:szCs w:val="24"/>
          <w:lang w:val="lt-LT" w:eastAsia="en-US"/>
        </w:rPr>
      </w:pPr>
    </w:p>
    <w:p w14:paraId="3A4A8324" w14:textId="77777777" w:rsidR="00337B6A" w:rsidRPr="00221A77" w:rsidRDefault="00337B6A" w:rsidP="00082EDA">
      <w:pPr>
        <w:tabs>
          <w:tab w:val="left" w:pos="1276"/>
          <w:tab w:val="left" w:pos="2977"/>
        </w:tabs>
        <w:ind w:firstLine="709"/>
        <w:jc w:val="both"/>
        <w:rPr>
          <w:bCs/>
          <w:sz w:val="24"/>
          <w:szCs w:val="24"/>
          <w:lang w:val="lt-LT" w:eastAsia="en-US"/>
        </w:rPr>
      </w:pPr>
    </w:p>
    <w:p w14:paraId="22FDDB36" w14:textId="77777777" w:rsidR="00D60F2B" w:rsidRPr="00221A77" w:rsidRDefault="00D60F2B" w:rsidP="00082EDA">
      <w:pPr>
        <w:tabs>
          <w:tab w:val="left" w:pos="1276"/>
          <w:tab w:val="left" w:pos="2977"/>
        </w:tabs>
        <w:ind w:firstLine="709"/>
        <w:jc w:val="both"/>
        <w:rPr>
          <w:bCs/>
          <w:sz w:val="24"/>
          <w:szCs w:val="24"/>
          <w:lang w:val="lt-LT" w:eastAsia="en-US"/>
        </w:rPr>
      </w:pPr>
    </w:p>
    <w:p w14:paraId="7FCF7E0E" w14:textId="77777777" w:rsidR="00D60F2B" w:rsidRPr="00221A77" w:rsidRDefault="00D60F2B" w:rsidP="00082EDA">
      <w:pPr>
        <w:tabs>
          <w:tab w:val="left" w:pos="1276"/>
          <w:tab w:val="left" w:pos="2977"/>
        </w:tabs>
        <w:ind w:firstLine="709"/>
        <w:jc w:val="both"/>
        <w:rPr>
          <w:bCs/>
          <w:sz w:val="24"/>
          <w:szCs w:val="24"/>
          <w:lang w:val="lt-LT" w:eastAsia="en-US"/>
        </w:rPr>
      </w:pPr>
    </w:p>
    <w:p w14:paraId="1903D81B" w14:textId="6DA1E4EE" w:rsidR="004C6175" w:rsidRPr="00221A77" w:rsidRDefault="004C6175" w:rsidP="00082EDA">
      <w:pPr>
        <w:jc w:val="both"/>
        <w:rPr>
          <w:sz w:val="24"/>
          <w:szCs w:val="24"/>
          <w:lang w:val="lt-LT"/>
        </w:rPr>
      </w:pPr>
      <w:r w:rsidRPr="00221A77">
        <w:rPr>
          <w:sz w:val="24"/>
          <w:szCs w:val="24"/>
          <w:lang w:val="lt-LT"/>
        </w:rPr>
        <w:t>Savivaldybės meras</w:t>
      </w:r>
      <w:r w:rsidR="007451E4" w:rsidRPr="00221A77">
        <w:rPr>
          <w:sz w:val="24"/>
          <w:szCs w:val="24"/>
          <w:lang w:val="lt-LT"/>
        </w:rPr>
        <w:t xml:space="preserve"> </w:t>
      </w:r>
      <w:r w:rsidR="007451E4" w:rsidRPr="00221A77">
        <w:rPr>
          <w:sz w:val="24"/>
          <w:szCs w:val="24"/>
          <w:lang w:val="lt-LT"/>
        </w:rPr>
        <w:tab/>
      </w:r>
      <w:r w:rsidR="007451E4" w:rsidRPr="00221A77">
        <w:rPr>
          <w:sz w:val="24"/>
          <w:szCs w:val="24"/>
          <w:lang w:val="lt-LT"/>
        </w:rPr>
        <w:tab/>
      </w:r>
      <w:r w:rsidR="007451E4" w:rsidRPr="00221A77">
        <w:rPr>
          <w:sz w:val="24"/>
          <w:szCs w:val="24"/>
          <w:lang w:val="lt-LT"/>
        </w:rPr>
        <w:tab/>
      </w:r>
      <w:r w:rsidR="007451E4" w:rsidRPr="00221A77">
        <w:rPr>
          <w:sz w:val="24"/>
          <w:szCs w:val="24"/>
          <w:lang w:val="lt-LT"/>
        </w:rPr>
        <w:tab/>
      </w:r>
      <w:r w:rsidR="007451E4" w:rsidRPr="00221A77">
        <w:rPr>
          <w:sz w:val="24"/>
          <w:szCs w:val="24"/>
          <w:lang w:val="lt-LT"/>
        </w:rPr>
        <w:tab/>
      </w:r>
      <w:r w:rsidR="007451E4" w:rsidRPr="00221A77">
        <w:rPr>
          <w:sz w:val="24"/>
          <w:szCs w:val="24"/>
          <w:lang w:val="lt-LT"/>
        </w:rPr>
        <w:tab/>
      </w:r>
      <w:r w:rsidR="00A70FB4" w:rsidRPr="00221A77">
        <w:rPr>
          <w:sz w:val="24"/>
          <w:szCs w:val="24"/>
          <w:lang w:val="lt-LT"/>
        </w:rPr>
        <w:tab/>
      </w:r>
      <w:r w:rsidR="00A70FB4" w:rsidRPr="00221A77">
        <w:rPr>
          <w:sz w:val="24"/>
          <w:szCs w:val="24"/>
          <w:lang w:val="lt-LT"/>
        </w:rPr>
        <w:tab/>
      </w:r>
      <w:r w:rsidR="007451E4" w:rsidRPr="00221A77">
        <w:rPr>
          <w:sz w:val="24"/>
          <w:szCs w:val="24"/>
          <w:lang w:val="lt-LT"/>
        </w:rPr>
        <w:t>Ramūnas Godeliauskas</w:t>
      </w:r>
    </w:p>
    <w:p w14:paraId="1903D81C" w14:textId="77777777" w:rsidR="00A0611D" w:rsidRPr="00221A77" w:rsidRDefault="00A0611D" w:rsidP="00082EDA">
      <w:pPr>
        <w:jc w:val="both"/>
        <w:rPr>
          <w:sz w:val="24"/>
          <w:szCs w:val="24"/>
          <w:lang w:val="lt-LT"/>
        </w:rPr>
      </w:pPr>
    </w:p>
    <w:p w14:paraId="1903D81D" w14:textId="77777777" w:rsidR="007451E4" w:rsidRPr="00221A77" w:rsidRDefault="007451E4" w:rsidP="00082EDA">
      <w:pPr>
        <w:jc w:val="both"/>
        <w:rPr>
          <w:sz w:val="24"/>
          <w:szCs w:val="24"/>
          <w:lang w:val="lt-LT"/>
        </w:rPr>
      </w:pPr>
    </w:p>
    <w:p w14:paraId="25F9DDCC" w14:textId="77777777" w:rsidR="00337B6A" w:rsidRPr="00221A77" w:rsidRDefault="00337B6A" w:rsidP="00082EDA">
      <w:pPr>
        <w:jc w:val="both"/>
        <w:rPr>
          <w:sz w:val="24"/>
          <w:szCs w:val="24"/>
          <w:lang w:val="lt-LT"/>
        </w:rPr>
      </w:pPr>
    </w:p>
    <w:p w14:paraId="76D87E36" w14:textId="77777777" w:rsidR="00A70FB4" w:rsidRPr="00221A77" w:rsidRDefault="00A70FB4" w:rsidP="00082EDA">
      <w:pPr>
        <w:jc w:val="both"/>
        <w:rPr>
          <w:sz w:val="24"/>
          <w:szCs w:val="24"/>
          <w:lang w:val="lt-LT"/>
        </w:rPr>
      </w:pPr>
    </w:p>
    <w:p w14:paraId="2A25C780" w14:textId="77777777" w:rsidR="00A70FB4" w:rsidRPr="00221A77" w:rsidRDefault="00A70FB4" w:rsidP="00082EDA">
      <w:pPr>
        <w:jc w:val="both"/>
        <w:rPr>
          <w:sz w:val="24"/>
          <w:szCs w:val="24"/>
          <w:lang w:val="lt-LT"/>
        </w:rPr>
      </w:pPr>
    </w:p>
    <w:p w14:paraId="06634F72" w14:textId="77777777" w:rsidR="00A70FB4" w:rsidRPr="00221A77" w:rsidRDefault="00A70FB4" w:rsidP="00082EDA">
      <w:pPr>
        <w:jc w:val="both"/>
        <w:rPr>
          <w:sz w:val="24"/>
          <w:szCs w:val="24"/>
          <w:lang w:val="lt-LT"/>
        </w:rPr>
      </w:pPr>
    </w:p>
    <w:p w14:paraId="2AEB8901" w14:textId="77777777" w:rsidR="00A70FB4" w:rsidRPr="00221A77" w:rsidRDefault="00A70FB4" w:rsidP="00082EDA">
      <w:pPr>
        <w:jc w:val="both"/>
        <w:rPr>
          <w:sz w:val="24"/>
          <w:szCs w:val="24"/>
          <w:lang w:val="lt-LT"/>
        </w:rPr>
      </w:pPr>
    </w:p>
    <w:p w14:paraId="440E1448" w14:textId="77777777" w:rsidR="00221A77" w:rsidRPr="00221A77" w:rsidRDefault="00221A77" w:rsidP="00082EDA">
      <w:pPr>
        <w:jc w:val="both"/>
        <w:rPr>
          <w:sz w:val="24"/>
          <w:szCs w:val="24"/>
          <w:lang w:val="lt-LT"/>
        </w:rPr>
      </w:pPr>
    </w:p>
    <w:p w14:paraId="6B2CEF90" w14:textId="77777777" w:rsidR="00221A77" w:rsidRPr="00221A77" w:rsidRDefault="00221A77" w:rsidP="00082EDA">
      <w:pPr>
        <w:jc w:val="both"/>
        <w:rPr>
          <w:sz w:val="24"/>
          <w:szCs w:val="24"/>
          <w:lang w:val="lt-LT"/>
        </w:rPr>
      </w:pPr>
    </w:p>
    <w:p w14:paraId="35EF463F" w14:textId="77777777" w:rsidR="00221A77" w:rsidRPr="00221A77" w:rsidRDefault="00221A77" w:rsidP="00082EDA">
      <w:pPr>
        <w:jc w:val="both"/>
        <w:rPr>
          <w:sz w:val="24"/>
          <w:szCs w:val="24"/>
          <w:lang w:val="lt-LT"/>
        </w:rPr>
      </w:pPr>
    </w:p>
    <w:p w14:paraId="3766BE1F" w14:textId="77777777" w:rsidR="00221A77" w:rsidRPr="00221A77" w:rsidRDefault="00221A77" w:rsidP="00082EDA">
      <w:pPr>
        <w:jc w:val="both"/>
        <w:rPr>
          <w:sz w:val="24"/>
          <w:szCs w:val="24"/>
          <w:lang w:val="lt-LT"/>
        </w:rPr>
      </w:pPr>
    </w:p>
    <w:p w14:paraId="7B987FED" w14:textId="77777777" w:rsidR="00221A77" w:rsidRPr="00221A77" w:rsidRDefault="00221A77" w:rsidP="00082EDA">
      <w:pPr>
        <w:jc w:val="both"/>
        <w:rPr>
          <w:sz w:val="24"/>
          <w:szCs w:val="24"/>
          <w:lang w:val="lt-LT"/>
        </w:rPr>
      </w:pPr>
    </w:p>
    <w:p w14:paraId="2470B10B" w14:textId="77777777" w:rsidR="00221A77" w:rsidRPr="00221A77" w:rsidRDefault="00221A77" w:rsidP="00082EDA">
      <w:pPr>
        <w:jc w:val="both"/>
        <w:rPr>
          <w:sz w:val="24"/>
          <w:szCs w:val="24"/>
          <w:lang w:val="lt-LT"/>
        </w:rPr>
      </w:pPr>
    </w:p>
    <w:p w14:paraId="1244B5E9" w14:textId="77777777" w:rsidR="00221A77" w:rsidRPr="00221A77" w:rsidRDefault="00221A77" w:rsidP="00082EDA">
      <w:pPr>
        <w:jc w:val="both"/>
        <w:rPr>
          <w:sz w:val="24"/>
          <w:szCs w:val="24"/>
          <w:lang w:val="lt-LT"/>
        </w:rPr>
      </w:pPr>
    </w:p>
    <w:p w14:paraId="710366FC" w14:textId="77777777" w:rsidR="00221A77" w:rsidRPr="00221A77" w:rsidRDefault="00221A77" w:rsidP="00082EDA">
      <w:pPr>
        <w:jc w:val="both"/>
        <w:rPr>
          <w:sz w:val="24"/>
          <w:szCs w:val="24"/>
          <w:lang w:val="lt-LT"/>
        </w:rPr>
      </w:pPr>
    </w:p>
    <w:p w14:paraId="2A92CC5B" w14:textId="77777777" w:rsidR="00221A77" w:rsidRPr="00221A77" w:rsidRDefault="00221A77" w:rsidP="00082EDA">
      <w:pPr>
        <w:jc w:val="both"/>
        <w:rPr>
          <w:sz w:val="24"/>
          <w:szCs w:val="24"/>
          <w:lang w:val="lt-LT"/>
        </w:rPr>
      </w:pPr>
    </w:p>
    <w:p w14:paraId="5CB68DCF" w14:textId="77777777" w:rsidR="00221A77" w:rsidRPr="00221A77" w:rsidRDefault="00221A77" w:rsidP="00082EDA">
      <w:pPr>
        <w:jc w:val="both"/>
        <w:rPr>
          <w:sz w:val="24"/>
          <w:szCs w:val="24"/>
          <w:lang w:val="lt-LT"/>
        </w:rPr>
      </w:pPr>
    </w:p>
    <w:p w14:paraId="2921BC6A" w14:textId="5B7B01FD" w:rsidR="00B21005" w:rsidRPr="00221A77" w:rsidRDefault="00B660D8" w:rsidP="00082EDA">
      <w:pPr>
        <w:jc w:val="both"/>
        <w:rPr>
          <w:bCs/>
          <w:sz w:val="24"/>
          <w:szCs w:val="24"/>
          <w:lang w:val="lt-LT"/>
        </w:rPr>
      </w:pPr>
      <w:r w:rsidRPr="00221A77">
        <w:rPr>
          <w:sz w:val="24"/>
          <w:szCs w:val="24"/>
          <w:lang w:val="lt-LT"/>
        </w:rPr>
        <w:t>Violeta Bieliūnaitė-Vanagienė</w:t>
      </w:r>
    </w:p>
    <w:p w14:paraId="18E4D7F5" w14:textId="53754397" w:rsidR="00A70FB4" w:rsidRPr="00221A77" w:rsidRDefault="00A70FB4">
      <w:pPr>
        <w:rPr>
          <w:bCs/>
          <w:sz w:val="24"/>
          <w:szCs w:val="24"/>
          <w:lang w:val="lt-LT"/>
        </w:rPr>
      </w:pPr>
      <w:r w:rsidRPr="00221A77">
        <w:rPr>
          <w:bCs/>
          <w:sz w:val="24"/>
          <w:szCs w:val="24"/>
          <w:lang w:val="lt-LT"/>
        </w:rPr>
        <w:br w:type="page"/>
      </w:r>
    </w:p>
    <w:p w14:paraId="0CFB8400" w14:textId="77777777" w:rsidR="001A1D3D" w:rsidRPr="00221A77" w:rsidRDefault="001A1D3D" w:rsidP="00082EDA">
      <w:pPr>
        <w:jc w:val="both"/>
        <w:rPr>
          <w:bCs/>
          <w:sz w:val="24"/>
          <w:szCs w:val="24"/>
          <w:lang w:val="lt-LT"/>
        </w:rPr>
      </w:pPr>
      <w:r w:rsidRPr="00221A77">
        <w:rPr>
          <w:bCs/>
          <w:sz w:val="24"/>
          <w:szCs w:val="24"/>
          <w:lang w:val="lt-LT"/>
        </w:rPr>
        <w:lastRenderedPageBreak/>
        <w:t>Rokiškio rajono savivaldybės tarybai</w:t>
      </w:r>
    </w:p>
    <w:p w14:paraId="28039977" w14:textId="77777777" w:rsidR="001A1D3D" w:rsidRPr="00221A77" w:rsidRDefault="001A1D3D" w:rsidP="00082EDA">
      <w:pPr>
        <w:jc w:val="both"/>
        <w:rPr>
          <w:b/>
          <w:bCs/>
          <w:sz w:val="24"/>
          <w:szCs w:val="24"/>
          <w:lang w:val="lt-LT"/>
        </w:rPr>
      </w:pPr>
    </w:p>
    <w:p w14:paraId="75C3F995" w14:textId="2240562E" w:rsidR="001D30B9" w:rsidRPr="00221A77" w:rsidRDefault="001D30B9" w:rsidP="00E339BB">
      <w:pPr>
        <w:pStyle w:val="Sraopastraipa"/>
        <w:contextualSpacing w:val="0"/>
        <w:jc w:val="center"/>
        <w:rPr>
          <w:b/>
          <w:sz w:val="24"/>
          <w:szCs w:val="24"/>
          <w:lang w:val="lt-LT"/>
        </w:rPr>
      </w:pPr>
      <w:r w:rsidRPr="00221A77">
        <w:rPr>
          <w:b/>
          <w:sz w:val="24"/>
          <w:szCs w:val="24"/>
          <w:lang w:val="lt-LT"/>
        </w:rPr>
        <w:t>TEIKIAMO SPRENDIMO PROJEKTO „</w:t>
      </w:r>
      <w:r w:rsidR="00221A77" w:rsidRPr="00221A77">
        <w:rPr>
          <w:b/>
          <w:sz w:val="24"/>
          <w:szCs w:val="24"/>
          <w:lang w:val="lt-LT"/>
        </w:rPr>
        <w:t>DĖL ROKIŠKIO RAJONO SAVIVALDYBĖS TARYBOS 2022 M. BALANDŽIO 29 D. SPRENDIMO NR. TS-112 „DĖL ŽEMĖS SKLYPŲ PERDAVIMO VALSTYBĖS NUOSAVYBĖN“ PAKEITIMO</w:t>
      </w:r>
      <w:r w:rsidRPr="00221A77">
        <w:rPr>
          <w:b/>
          <w:sz w:val="24"/>
          <w:szCs w:val="24"/>
          <w:lang w:val="lt-LT"/>
        </w:rPr>
        <w:t>“ AIŠKINAMASIS RAŠTAS</w:t>
      </w:r>
    </w:p>
    <w:p w14:paraId="7AB7BC69" w14:textId="77777777" w:rsidR="001D30B9" w:rsidRPr="00221A77" w:rsidRDefault="001D30B9" w:rsidP="001D30B9">
      <w:pPr>
        <w:jc w:val="center"/>
        <w:rPr>
          <w:b/>
          <w:bCs/>
          <w:sz w:val="24"/>
          <w:szCs w:val="24"/>
          <w:lang w:val="lt-LT"/>
        </w:rPr>
      </w:pPr>
    </w:p>
    <w:p w14:paraId="3773E43A" w14:textId="77777777" w:rsidR="001D30B9" w:rsidRPr="00221A77" w:rsidRDefault="001D30B9" w:rsidP="001D30B9">
      <w:pPr>
        <w:jc w:val="center"/>
        <w:rPr>
          <w:b/>
          <w:bCs/>
          <w:sz w:val="24"/>
          <w:szCs w:val="24"/>
          <w:lang w:val="lt-LT"/>
        </w:rPr>
      </w:pPr>
    </w:p>
    <w:p w14:paraId="0874CD4D" w14:textId="749A805C" w:rsidR="001A1D3D" w:rsidRPr="00221A77" w:rsidRDefault="001D30B9" w:rsidP="00082EDA">
      <w:pPr>
        <w:ind w:firstLine="720"/>
        <w:jc w:val="both"/>
        <w:rPr>
          <w:b/>
          <w:sz w:val="24"/>
          <w:szCs w:val="24"/>
          <w:lang w:val="lt-LT"/>
        </w:rPr>
      </w:pPr>
      <w:r w:rsidRPr="00221A77">
        <w:rPr>
          <w:b/>
          <w:sz w:val="24"/>
          <w:szCs w:val="24"/>
          <w:lang w:val="lt-LT"/>
        </w:rPr>
        <w:t>S</w:t>
      </w:r>
      <w:r w:rsidR="001A1D3D" w:rsidRPr="00221A77">
        <w:rPr>
          <w:b/>
          <w:sz w:val="24"/>
          <w:szCs w:val="24"/>
          <w:lang w:val="lt-LT"/>
        </w:rPr>
        <w:t xml:space="preserve">prendimo projekto tikslai ir uždaviniai. </w:t>
      </w:r>
    </w:p>
    <w:p w14:paraId="03F4B973" w14:textId="5669175B" w:rsidR="001A1D3D" w:rsidRPr="00221A77" w:rsidRDefault="00221A77" w:rsidP="00082EDA">
      <w:pPr>
        <w:ind w:firstLine="709"/>
        <w:jc w:val="both"/>
        <w:rPr>
          <w:sz w:val="24"/>
          <w:szCs w:val="24"/>
          <w:lang w:val="lt-LT"/>
        </w:rPr>
      </w:pPr>
      <w:r>
        <w:rPr>
          <w:sz w:val="24"/>
          <w:szCs w:val="24"/>
          <w:lang w:val="lt-LT"/>
        </w:rPr>
        <w:t>Papildyti sprendimą, kuriuo p</w:t>
      </w:r>
      <w:r w:rsidR="00E339BB" w:rsidRPr="00221A77">
        <w:rPr>
          <w:sz w:val="24"/>
          <w:szCs w:val="24"/>
          <w:lang w:val="lt-LT"/>
        </w:rPr>
        <w:t>erduo</w:t>
      </w:r>
      <w:r>
        <w:rPr>
          <w:sz w:val="24"/>
          <w:szCs w:val="24"/>
          <w:lang w:val="lt-LT"/>
        </w:rPr>
        <w:t>dami</w:t>
      </w:r>
      <w:r w:rsidR="00E339BB" w:rsidRPr="00221A77">
        <w:rPr>
          <w:sz w:val="24"/>
          <w:szCs w:val="24"/>
          <w:lang w:val="lt-LT"/>
        </w:rPr>
        <w:t xml:space="preserve"> valstybės nuosavybėn žemės sklyp</w:t>
      </w:r>
      <w:r>
        <w:rPr>
          <w:sz w:val="24"/>
          <w:szCs w:val="24"/>
          <w:lang w:val="lt-LT"/>
        </w:rPr>
        <w:t>ai</w:t>
      </w:r>
      <w:r w:rsidR="00E339BB" w:rsidRPr="00221A77">
        <w:rPr>
          <w:sz w:val="24"/>
          <w:szCs w:val="24"/>
          <w:lang w:val="lt-LT"/>
        </w:rPr>
        <w:t xml:space="preserve">, </w:t>
      </w:r>
      <w:r w:rsidR="00267DA9" w:rsidRPr="00221A77">
        <w:rPr>
          <w:sz w:val="24"/>
          <w:szCs w:val="24"/>
          <w:lang w:val="lt-LT"/>
        </w:rPr>
        <w:t xml:space="preserve">į kurių </w:t>
      </w:r>
      <w:proofErr w:type="spellStart"/>
      <w:r w:rsidR="00267DA9" w:rsidRPr="00221A77">
        <w:rPr>
          <w:sz w:val="24"/>
          <w:szCs w:val="24"/>
          <w:lang w:eastAsia="ru-RU"/>
        </w:rPr>
        <w:t>ribas</w:t>
      </w:r>
      <w:proofErr w:type="spellEnd"/>
      <w:r w:rsidR="00267DA9" w:rsidRPr="00221A77">
        <w:rPr>
          <w:sz w:val="24"/>
          <w:szCs w:val="24"/>
          <w:lang w:eastAsia="ru-RU"/>
        </w:rPr>
        <w:t xml:space="preserve"> </w:t>
      </w:r>
      <w:proofErr w:type="spellStart"/>
      <w:r w:rsidR="00267DA9" w:rsidRPr="00221A77">
        <w:rPr>
          <w:sz w:val="24"/>
          <w:szCs w:val="24"/>
          <w:lang w:eastAsia="ru-RU"/>
        </w:rPr>
        <w:t>patenka</w:t>
      </w:r>
      <w:proofErr w:type="spellEnd"/>
      <w:r w:rsidR="00267DA9" w:rsidRPr="00221A77">
        <w:rPr>
          <w:sz w:val="24"/>
          <w:szCs w:val="24"/>
          <w:lang w:eastAsia="ru-RU"/>
        </w:rPr>
        <w:t xml:space="preserve"> </w:t>
      </w:r>
      <w:proofErr w:type="spellStart"/>
      <w:r w:rsidR="00267DA9" w:rsidRPr="00221A77">
        <w:rPr>
          <w:sz w:val="24"/>
          <w:szCs w:val="24"/>
          <w:lang w:eastAsia="ru-RU"/>
        </w:rPr>
        <w:t>dalis</w:t>
      </w:r>
      <w:proofErr w:type="spellEnd"/>
      <w:r w:rsidR="00267DA9" w:rsidRPr="00221A77">
        <w:rPr>
          <w:sz w:val="24"/>
          <w:szCs w:val="24"/>
          <w:lang w:eastAsia="ru-RU"/>
        </w:rPr>
        <w:t xml:space="preserve"> </w:t>
      </w:r>
      <w:proofErr w:type="spellStart"/>
      <w:r w:rsidR="00267DA9" w:rsidRPr="00221A77">
        <w:rPr>
          <w:sz w:val="24"/>
          <w:szCs w:val="24"/>
          <w:lang w:eastAsia="ru-RU"/>
        </w:rPr>
        <w:t>Kelių</w:t>
      </w:r>
      <w:proofErr w:type="spellEnd"/>
      <w:r w:rsidR="00267DA9" w:rsidRPr="00221A77">
        <w:rPr>
          <w:sz w:val="24"/>
          <w:szCs w:val="24"/>
          <w:lang w:eastAsia="ru-RU"/>
        </w:rPr>
        <w:t xml:space="preserve"> </w:t>
      </w:r>
      <w:proofErr w:type="spellStart"/>
      <w:r w:rsidR="00267DA9" w:rsidRPr="00221A77">
        <w:rPr>
          <w:sz w:val="24"/>
          <w:szCs w:val="24"/>
          <w:lang w:eastAsia="ru-RU"/>
        </w:rPr>
        <w:t>direkcijos</w:t>
      </w:r>
      <w:proofErr w:type="spellEnd"/>
      <w:r w:rsidR="00267DA9" w:rsidRPr="00221A77">
        <w:rPr>
          <w:sz w:val="24"/>
          <w:szCs w:val="24"/>
          <w:lang w:eastAsia="ru-RU"/>
        </w:rPr>
        <w:t xml:space="preserve"> </w:t>
      </w:r>
      <w:proofErr w:type="spellStart"/>
      <w:r w:rsidR="00267DA9" w:rsidRPr="00221A77">
        <w:rPr>
          <w:sz w:val="24"/>
          <w:szCs w:val="24"/>
          <w:lang w:eastAsia="ru-RU"/>
        </w:rPr>
        <w:t>patikėjimo</w:t>
      </w:r>
      <w:proofErr w:type="spellEnd"/>
      <w:r w:rsidR="00267DA9" w:rsidRPr="00221A77">
        <w:rPr>
          <w:sz w:val="24"/>
          <w:szCs w:val="24"/>
          <w:lang w:eastAsia="ru-RU"/>
        </w:rPr>
        <w:t xml:space="preserve"> </w:t>
      </w:r>
      <w:proofErr w:type="spellStart"/>
      <w:r w:rsidR="00267DA9" w:rsidRPr="00221A77">
        <w:rPr>
          <w:sz w:val="24"/>
          <w:szCs w:val="24"/>
          <w:lang w:eastAsia="ru-RU"/>
        </w:rPr>
        <w:t>teise</w:t>
      </w:r>
      <w:proofErr w:type="spellEnd"/>
      <w:r w:rsidR="00267DA9" w:rsidRPr="00221A77">
        <w:rPr>
          <w:sz w:val="24"/>
          <w:szCs w:val="24"/>
          <w:lang w:eastAsia="ru-RU"/>
        </w:rPr>
        <w:t xml:space="preserve"> </w:t>
      </w:r>
      <w:proofErr w:type="spellStart"/>
      <w:r w:rsidR="00267DA9" w:rsidRPr="00221A77">
        <w:rPr>
          <w:sz w:val="24"/>
          <w:szCs w:val="24"/>
          <w:lang w:eastAsia="ru-RU"/>
        </w:rPr>
        <w:t>valdomo</w:t>
      </w:r>
      <w:proofErr w:type="spellEnd"/>
      <w:r w:rsidR="00267DA9" w:rsidRPr="00221A77">
        <w:rPr>
          <w:sz w:val="24"/>
          <w:szCs w:val="24"/>
          <w:lang w:eastAsia="ru-RU"/>
        </w:rPr>
        <w:t xml:space="preserve"> </w:t>
      </w:r>
      <w:proofErr w:type="spellStart"/>
      <w:r w:rsidR="00267DA9" w:rsidRPr="00221A77">
        <w:rPr>
          <w:sz w:val="24"/>
          <w:szCs w:val="24"/>
          <w:lang w:eastAsia="ru-RU"/>
        </w:rPr>
        <w:t>valstybinės</w:t>
      </w:r>
      <w:proofErr w:type="spellEnd"/>
      <w:r w:rsidR="00267DA9" w:rsidRPr="00221A77">
        <w:rPr>
          <w:sz w:val="24"/>
          <w:szCs w:val="24"/>
          <w:lang w:eastAsia="ru-RU"/>
        </w:rPr>
        <w:t xml:space="preserve"> </w:t>
      </w:r>
      <w:proofErr w:type="spellStart"/>
      <w:r w:rsidR="00267DA9" w:rsidRPr="00221A77">
        <w:rPr>
          <w:sz w:val="24"/>
          <w:szCs w:val="24"/>
          <w:lang w:eastAsia="ru-RU"/>
        </w:rPr>
        <w:t>reikšmės</w:t>
      </w:r>
      <w:proofErr w:type="spellEnd"/>
      <w:r w:rsidR="00267DA9" w:rsidRPr="00221A77">
        <w:rPr>
          <w:sz w:val="24"/>
          <w:szCs w:val="24"/>
          <w:lang w:eastAsia="ru-RU"/>
        </w:rPr>
        <w:t xml:space="preserve"> </w:t>
      </w:r>
      <w:proofErr w:type="spellStart"/>
      <w:r w:rsidR="00267DA9" w:rsidRPr="00221A77">
        <w:rPr>
          <w:sz w:val="24"/>
          <w:szCs w:val="24"/>
          <w:lang w:eastAsia="ru-RU"/>
        </w:rPr>
        <w:t>krašto</w:t>
      </w:r>
      <w:proofErr w:type="spellEnd"/>
      <w:r w:rsidR="00267DA9" w:rsidRPr="00221A77">
        <w:rPr>
          <w:sz w:val="24"/>
          <w:szCs w:val="24"/>
          <w:lang w:eastAsia="ru-RU"/>
        </w:rPr>
        <w:t xml:space="preserve"> </w:t>
      </w:r>
      <w:proofErr w:type="spellStart"/>
      <w:r w:rsidR="00267DA9" w:rsidRPr="00221A77">
        <w:rPr>
          <w:sz w:val="24"/>
          <w:szCs w:val="24"/>
          <w:lang w:eastAsia="ru-RU"/>
        </w:rPr>
        <w:t>kelio</w:t>
      </w:r>
      <w:proofErr w:type="spellEnd"/>
      <w:r w:rsidR="00267DA9" w:rsidRPr="00221A77">
        <w:rPr>
          <w:sz w:val="24"/>
          <w:szCs w:val="24"/>
          <w:lang w:eastAsia="ru-RU"/>
        </w:rPr>
        <w:t xml:space="preserve"> Nr. </w:t>
      </w:r>
      <w:proofErr w:type="gramStart"/>
      <w:r w:rsidR="00267DA9" w:rsidRPr="00221A77">
        <w:rPr>
          <w:sz w:val="24"/>
          <w:szCs w:val="24"/>
          <w:lang w:eastAsia="ru-RU"/>
        </w:rPr>
        <w:t xml:space="preserve">123 </w:t>
      </w:r>
      <w:proofErr w:type="spellStart"/>
      <w:r w:rsidR="00267DA9" w:rsidRPr="00221A77">
        <w:rPr>
          <w:sz w:val="24"/>
          <w:szCs w:val="24"/>
          <w:lang w:eastAsia="ru-RU"/>
        </w:rPr>
        <w:t>Biržai</w:t>
      </w:r>
      <w:proofErr w:type="spellEnd"/>
      <w:r w:rsidR="00267DA9" w:rsidRPr="00221A77">
        <w:rPr>
          <w:sz w:val="24"/>
          <w:szCs w:val="24"/>
          <w:lang w:eastAsia="ru-RU"/>
        </w:rPr>
        <w:t>–</w:t>
      </w:r>
      <w:proofErr w:type="spellStart"/>
      <w:r w:rsidR="00267DA9" w:rsidRPr="00221A77">
        <w:rPr>
          <w:sz w:val="24"/>
          <w:szCs w:val="24"/>
          <w:lang w:eastAsia="ru-RU"/>
        </w:rPr>
        <w:t>Pandėlys</w:t>
      </w:r>
      <w:proofErr w:type="spellEnd"/>
      <w:r w:rsidR="00267DA9" w:rsidRPr="00221A77">
        <w:rPr>
          <w:sz w:val="24"/>
          <w:szCs w:val="24"/>
          <w:lang w:eastAsia="ru-RU"/>
        </w:rPr>
        <w:t>–</w:t>
      </w:r>
      <w:proofErr w:type="spellStart"/>
      <w:r w:rsidR="00267DA9" w:rsidRPr="00221A77">
        <w:rPr>
          <w:sz w:val="24"/>
          <w:szCs w:val="24"/>
          <w:lang w:eastAsia="ru-RU"/>
        </w:rPr>
        <w:t>Roki</w:t>
      </w:r>
      <w:r>
        <w:rPr>
          <w:sz w:val="24"/>
          <w:szCs w:val="24"/>
          <w:lang w:eastAsia="ru-RU"/>
        </w:rPr>
        <w:t>škis</w:t>
      </w:r>
      <w:proofErr w:type="spellEnd"/>
      <w:r>
        <w:rPr>
          <w:sz w:val="24"/>
          <w:szCs w:val="24"/>
          <w:lang w:eastAsia="ru-RU"/>
        </w:rPr>
        <w:t xml:space="preserve"> (</w:t>
      </w:r>
      <w:proofErr w:type="spellStart"/>
      <w:r>
        <w:rPr>
          <w:sz w:val="24"/>
          <w:szCs w:val="24"/>
          <w:lang w:eastAsia="ru-RU"/>
        </w:rPr>
        <w:t>toliau</w:t>
      </w:r>
      <w:proofErr w:type="spellEnd"/>
      <w:r>
        <w:rPr>
          <w:sz w:val="24"/>
          <w:szCs w:val="24"/>
          <w:lang w:eastAsia="ru-RU"/>
        </w:rPr>
        <w:t xml:space="preserve"> – </w:t>
      </w:r>
      <w:proofErr w:type="spellStart"/>
      <w:r>
        <w:rPr>
          <w:sz w:val="24"/>
          <w:szCs w:val="24"/>
          <w:lang w:eastAsia="ru-RU"/>
        </w:rPr>
        <w:t>kelias</w:t>
      </w:r>
      <w:proofErr w:type="spellEnd"/>
      <w:r>
        <w:rPr>
          <w:sz w:val="24"/>
          <w:szCs w:val="24"/>
          <w:lang w:eastAsia="ru-RU"/>
        </w:rPr>
        <w:t xml:space="preserve"> Nr. 123), </w:t>
      </w:r>
      <w:proofErr w:type="spellStart"/>
      <w:r>
        <w:rPr>
          <w:sz w:val="24"/>
          <w:szCs w:val="24"/>
          <w:lang w:eastAsia="ru-RU"/>
        </w:rPr>
        <w:t>nustatant</w:t>
      </w:r>
      <w:proofErr w:type="spellEnd"/>
      <w:r>
        <w:rPr>
          <w:sz w:val="24"/>
          <w:szCs w:val="24"/>
          <w:lang w:eastAsia="ru-RU"/>
        </w:rPr>
        <w:t xml:space="preserve">, </w:t>
      </w:r>
      <w:proofErr w:type="spellStart"/>
      <w:r>
        <w:rPr>
          <w:sz w:val="24"/>
          <w:szCs w:val="24"/>
          <w:lang w:eastAsia="ru-RU"/>
        </w:rPr>
        <w:t>kad</w:t>
      </w:r>
      <w:proofErr w:type="spellEnd"/>
      <w:r w:rsidR="002F23BB">
        <w:rPr>
          <w:sz w:val="24"/>
          <w:szCs w:val="24"/>
          <w:lang w:eastAsia="ru-RU"/>
        </w:rPr>
        <w:t xml:space="preserve"> </w:t>
      </w:r>
      <w:proofErr w:type="spellStart"/>
      <w:r w:rsidR="002F23BB">
        <w:rPr>
          <w:sz w:val="24"/>
          <w:szCs w:val="24"/>
          <w:lang w:eastAsia="ru-RU"/>
        </w:rPr>
        <w:t>už</w:t>
      </w:r>
      <w:proofErr w:type="spellEnd"/>
      <w:r w:rsidR="002F23BB">
        <w:rPr>
          <w:sz w:val="24"/>
          <w:szCs w:val="24"/>
          <w:lang w:eastAsia="ru-RU"/>
        </w:rPr>
        <w:t xml:space="preserve"> </w:t>
      </w:r>
      <w:proofErr w:type="spellStart"/>
      <w:r w:rsidR="002F23BB">
        <w:rPr>
          <w:sz w:val="24"/>
          <w:szCs w:val="24"/>
          <w:lang w:eastAsia="ru-RU"/>
        </w:rPr>
        <w:t>sklypų</w:t>
      </w:r>
      <w:proofErr w:type="spellEnd"/>
      <w:r w:rsidR="002F23BB">
        <w:rPr>
          <w:sz w:val="24"/>
          <w:szCs w:val="24"/>
          <w:lang w:eastAsia="ru-RU"/>
        </w:rPr>
        <w:t xml:space="preserve"> </w:t>
      </w:r>
      <w:proofErr w:type="spellStart"/>
      <w:r w:rsidR="002F23BB">
        <w:rPr>
          <w:sz w:val="24"/>
          <w:szCs w:val="24"/>
          <w:lang w:eastAsia="ru-RU"/>
        </w:rPr>
        <w:t>įrendimą</w:t>
      </w:r>
      <w:proofErr w:type="spellEnd"/>
      <w:r w:rsidR="002F23BB">
        <w:rPr>
          <w:sz w:val="24"/>
          <w:szCs w:val="24"/>
          <w:lang w:eastAsia="ru-RU"/>
        </w:rPr>
        <w:t xml:space="preserve"> (</w:t>
      </w:r>
      <w:proofErr w:type="spellStart"/>
      <w:r w:rsidR="002F23BB">
        <w:rPr>
          <w:sz w:val="24"/>
          <w:szCs w:val="24"/>
          <w:lang w:eastAsia="ru-RU"/>
        </w:rPr>
        <w:t>sutvarkymą</w:t>
      </w:r>
      <w:proofErr w:type="spellEnd"/>
      <w:r w:rsidR="002F23BB">
        <w:rPr>
          <w:sz w:val="24"/>
          <w:szCs w:val="24"/>
          <w:lang w:eastAsia="ru-RU"/>
        </w:rPr>
        <w:t xml:space="preserve">) </w:t>
      </w:r>
      <w:proofErr w:type="spellStart"/>
      <w:r w:rsidR="002F23BB">
        <w:rPr>
          <w:sz w:val="24"/>
          <w:szCs w:val="24"/>
          <w:lang w:eastAsia="ru-RU"/>
        </w:rPr>
        <w:t>savivaldybei</w:t>
      </w:r>
      <w:proofErr w:type="spellEnd"/>
      <w:r w:rsidR="002F23BB">
        <w:rPr>
          <w:sz w:val="24"/>
          <w:szCs w:val="24"/>
          <w:lang w:eastAsia="ru-RU"/>
        </w:rPr>
        <w:t xml:space="preserve"> </w:t>
      </w:r>
      <w:proofErr w:type="spellStart"/>
      <w:r w:rsidR="002F23BB">
        <w:rPr>
          <w:sz w:val="24"/>
          <w:szCs w:val="24"/>
          <w:lang w:eastAsia="ru-RU"/>
        </w:rPr>
        <w:t>nebus</w:t>
      </w:r>
      <w:proofErr w:type="spellEnd"/>
      <w:r w:rsidR="002F23BB">
        <w:rPr>
          <w:sz w:val="24"/>
          <w:szCs w:val="24"/>
          <w:lang w:eastAsia="ru-RU"/>
        </w:rPr>
        <w:t xml:space="preserve"> </w:t>
      </w:r>
      <w:proofErr w:type="spellStart"/>
      <w:r w:rsidR="002F23BB">
        <w:rPr>
          <w:sz w:val="24"/>
          <w:szCs w:val="24"/>
          <w:lang w:eastAsia="ru-RU"/>
        </w:rPr>
        <w:t>atlyginama</w:t>
      </w:r>
      <w:proofErr w:type="spellEnd"/>
      <w:r w:rsidR="002F23BB">
        <w:rPr>
          <w:sz w:val="24"/>
          <w:szCs w:val="24"/>
          <w:lang w:eastAsia="ru-RU"/>
        </w:rPr>
        <w:t>.</w:t>
      </w:r>
      <w:proofErr w:type="gramEnd"/>
    </w:p>
    <w:p w14:paraId="5E7B2646" w14:textId="00B0ED33" w:rsidR="001A1D3D" w:rsidRPr="00221A77" w:rsidRDefault="001D30B9" w:rsidP="001D30B9">
      <w:pPr>
        <w:ind w:firstLine="709"/>
        <w:jc w:val="both"/>
        <w:rPr>
          <w:sz w:val="24"/>
          <w:szCs w:val="24"/>
          <w:lang w:val="lt-LT"/>
        </w:rPr>
      </w:pPr>
      <w:r w:rsidRPr="00221A77">
        <w:rPr>
          <w:b/>
          <w:bCs/>
          <w:sz w:val="24"/>
          <w:szCs w:val="24"/>
          <w:lang w:val="lt-LT"/>
        </w:rPr>
        <w:t>Teisinio reguliavimo nuostatos</w:t>
      </w:r>
      <w:r w:rsidR="001A1D3D" w:rsidRPr="00221A77">
        <w:rPr>
          <w:b/>
          <w:bCs/>
          <w:sz w:val="24"/>
          <w:szCs w:val="24"/>
          <w:lang w:val="lt-LT"/>
        </w:rPr>
        <w:t>.</w:t>
      </w:r>
      <w:r w:rsidR="001A1D3D" w:rsidRPr="00221A77">
        <w:rPr>
          <w:sz w:val="24"/>
          <w:szCs w:val="24"/>
          <w:lang w:val="lt-LT"/>
        </w:rPr>
        <w:t xml:space="preserve"> </w:t>
      </w:r>
    </w:p>
    <w:p w14:paraId="35783FCB" w14:textId="21091FB3" w:rsidR="001A1D3D" w:rsidRPr="00221A77" w:rsidRDefault="001A1D3D" w:rsidP="00082EDA">
      <w:pPr>
        <w:ind w:firstLine="709"/>
        <w:jc w:val="both"/>
        <w:rPr>
          <w:sz w:val="24"/>
          <w:szCs w:val="24"/>
          <w:lang w:val="lt-LT"/>
        </w:rPr>
      </w:pPr>
      <w:r w:rsidRPr="00221A77">
        <w:rPr>
          <w:sz w:val="24"/>
          <w:szCs w:val="24"/>
          <w:lang w:val="lt-LT"/>
        </w:rPr>
        <w:t xml:space="preserve">Lietuvos Respublikos vietos savivaldos įstatymo </w:t>
      </w:r>
      <w:r w:rsidR="002F23BB">
        <w:rPr>
          <w:rFonts w:eastAsia="Lucida Sans Unicode"/>
          <w:kern w:val="2"/>
          <w:sz w:val="24"/>
          <w:szCs w:val="24"/>
          <w:shd w:val="clear" w:color="auto" w:fill="FFFFFF"/>
        </w:rPr>
        <w:t xml:space="preserve">18 </w:t>
      </w:r>
      <w:proofErr w:type="spellStart"/>
      <w:r w:rsidR="002F23BB">
        <w:rPr>
          <w:rFonts w:eastAsia="Lucida Sans Unicode"/>
          <w:kern w:val="2"/>
          <w:sz w:val="24"/>
          <w:szCs w:val="24"/>
          <w:shd w:val="clear" w:color="auto" w:fill="FFFFFF"/>
        </w:rPr>
        <w:t>straipsnio</w:t>
      </w:r>
      <w:proofErr w:type="spellEnd"/>
      <w:r w:rsidR="002F23BB">
        <w:rPr>
          <w:rFonts w:eastAsia="Lucida Sans Unicode"/>
          <w:kern w:val="2"/>
          <w:sz w:val="24"/>
          <w:szCs w:val="24"/>
          <w:shd w:val="clear" w:color="auto" w:fill="FFFFFF"/>
        </w:rPr>
        <w:t xml:space="preserve"> 1 </w:t>
      </w:r>
      <w:proofErr w:type="spellStart"/>
      <w:r w:rsidR="002F23BB">
        <w:rPr>
          <w:rFonts w:eastAsia="Lucida Sans Unicode"/>
          <w:kern w:val="2"/>
          <w:sz w:val="24"/>
          <w:szCs w:val="24"/>
          <w:shd w:val="clear" w:color="auto" w:fill="FFFFFF"/>
        </w:rPr>
        <w:t>dalis</w:t>
      </w:r>
      <w:proofErr w:type="spellEnd"/>
      <w:r w:rsidR="00267DA9" w:rsidRPr="00221A77">
        <w:rPr>
          <w:rFonts w:eastAsia="Lucida Sans Unicode"/>
          <w:kern w:val="2"/>
          <w:sz w:val="24"/>
          <w:szCs w:val="24"/>
          <w:shd w:val="clear" w:color="auto" w:fill="FFFFFF"/>
        </w:rPr>
        <w:t xml:space="preserve">, </w:t>
      </w:r>
      <w:r w:rsidR="00267DA9" w:rsidRPr="00221A77">
        <w:rPr>
          <w:sz w:val="24"/>
          <w:szCs w:val="24"/>
          <w:lang w:val="lt-LT"/>
        </w:rPr>
        <w:t xml:space="preserve"> </w:t>
      </w:r>
      <w:proofErr w:type="spellStart"/>
      <w:r w:rsidR="00267DA9" w:rsidRPr="00221A77">
        <w:rPr>
          <w:rFonts w:eastAsia="Lucida Sans Unicode"/>
          <w:kern w:val="2"/>
          <w:sz w:val="24"/>
          <w:szCs w:val="24"/>
          <w:shd w:val="clear" w:color="auto" w:fill="FFFFFF"/>
        </w:rPr>
        <w:t>Lietuvos</w:t>
      </w:r>
      <w:proofErr w:type="spellEnd"/>
      <w:r w:rsidR="00267DA9" w:rsidRPr="00221A77">
        <w:rPr>
          <w:rFonts w:eastAsia="Lucida Sans Unicode"/>
          <w:kern w:val="2"/>
          <w:sz w:val="24"/>
          <w:szCs w:val="24"/>
          <w:shd w:val="clear" w:color="auto" w:fill="FFFFFF"/>
        </w:rPr>
        <w:t xml:space="preserve"> </w:t>
      </w:r>
      <w:proofErr w:type="spellStart"/>
      <w:r w:rsidR="00267DA9" w:rsidRPr="00221A77">
        <w:rPr>
          <w:rFonts w:eastAsia="Lucida Sans Unicode"/>
          <w:kern w:val="2"/>
          <w:sz w:val="24"/>
          <w:szCs w:val="24"/>
          <w:shd w:val="clear" w:color="auto" w:fill="FFFFFF"/>
        </w:rPr>
        <w:t>Respublikos</w:t>
      </w:r>
      <w:proofErr w:type="spellEnd"/>
      <w:r w:rsidR="00267DA9" w:rsidRPr="00221A77">
        <w:rPr>
          <w:rFonts w:eastAsia="Lucida Sans Unicode"/>
          <w:kern w:val="2"/>
          <w:sz w:val="24"/>
          <w:szCs w:val="24"/>
          <w:shd w:val="clear" w:color="auto" w:fill="FFFFFF"/>
        </w:rPr>
        <w:t xml:space="preserve"> </w:t>
      </w:r>
      <w:r w:rsidR="00267DA9" w:rsidRPr="00221A77">
        <w:rPr>
          <w:sz w:val="24"/>
          <w:szCs w:val="24"/>
          <w:lang w:val="lt-LT"/>
        </w:rPr>
        <w:t>Žemės įstatymo 19</w:t>
      </w:r>
      <w:r w:rsidR="002F23BB">
        <w:rPr>
          <w:sz w:val="24"/>
          <w:szCs w:val="24"/>
          <w:lang w:val="lt-LT"/>
        </w:rPr>
        <w:t xml:space="preserve"> straipsnio </w:t>
      </w:r>
      <w:r w:rsidR="003B7EAE" w:rsidRPr="00221A77">
        <w:rPr>
          <w:sz w:val="24"/>
          <w:szCs w:val="24"/>
          <w:lang w:val="lt-LT"/>
        </w:rPr>
        <w:t>4 dalis</w:t>
      </w:r>
      <w:r w:rsidR="002F23BB">
        <w:rPr>
          <w:sz w:val="24"/>
          <w:szCs w:val="24"/>
          <w:lang w:val="lt-LT"/>
        </w:rPr>
        <w:t>.</w:t>
      </w:r>
    </w:p>
    <w:p w14:paraId="05869E08" w14:textId="77777777" w:rsidR="005261B2" w:rsidRDefault="001A1D3D" w:rsidP="005261B2">
      <w:pPr>
        <w:pStyle w:val="Default"/>
        <w:jc w:val="both"/>
      </w:pPr>
      <w:r w:rsidRPr="00221A77">
        <w:rPr>
          <w:b/>
          <w:bCs/>
        </w:rPr>
        <w:tab/>
        <w:t>Sprendimo projekto esmė.</w:t>
      </w:r>
      <w:r w:rsidRPr="00221A77">
        <w:t xml:space="preserve"> </w:t>
      </w:r>
    </w:p>
    <w:p w14:paraId="0E3BDF44" w14:textId="49988F92" w:rsidR="003B7EAE" w:rsidRDefault="002F23BB" w:rsidP="002F23BB">
      <w:pPr>
        <w:pStyle w:val="Default"/>
        <w:ind w:firstLine="720"/>
        <w:jc w:val="both"/>
      </w:pPr>
      <w:r>
        <w:t xml:space="preserve">Rokiškio rajono savivaldybės taryba 2022 m. balandžio 29 d. priėmė sprendimą </w:t>
      </w:r>
      <w:proofErr w:type="spellStart"/>
      <w:r>
        <w:t>nt</w:t>
      </w:r>
      <w:proofErr w:type="spellEnd"/>
      <w:r>
        <w:t xml:space="preserve">. TS-112, kuriuo sutiko perduoti </w:t>
      </w:r>
      <w:proofErr w:type="spellStart"/>
      <w:r>
        <w:t>valstyvės</w:t>
      </w:r>
      <w:proofErr w:type="spellEnd"/>
      <w:r>
        <w:t xml:space="preserve"> nuosavybėn žemės sklypus </w:t>
      </w:r>
      <w:r w:rsidRPr="00221A77">
        <w:rPr>
          <w:rStyle w:val="dlxnowrap1"/>
          <w:bCs/>
        </w:rPr>
        <w:t xml:space="preserve">kurių unikalūs Nr. Nr. </w:t>
      </w:r>
      <w:r w:rsidRPr="00221A77">
        <w:rPr>
          <w:rStyle w:val="dlxnowrap1"/>
          <w:bCs/>
          <w:lang w:val="en-GB"/>
        </w:rPr>
        <w:t xml:space="preserve">4400-5645-6436 </w:t>
      </w:r>
      <w:proofErr w:type="spellStart"/>
      <w:r w:rsidRPr="00221A77">
        <w:rPr>
          <w:rStyle w:val="dlxnowrap1"/>
          <w:bCs/>
          <w:lang w:val="en-GB"/>
        </w:rPr>
        <w:t>ir</w:t>
      </w:r>
      <w:proofErr w:type="spellEnd"/>
      <w:r w:rsidRPr="00221A77">
        <w:rPr>
          <w:rStyle w:val="dlxnowrap1"/>
          <w:bCs/>
          <w:lang w:val="en-GB"/>
        </w:rPr>
        <w:t xml:space="preserve"> </w:t>
      </w:r>
      <w:proofErr w:type="spellStart"/>
      <w:r w:rsidRPr="00221A77">
        <w:rPr>
          <w:rStyle w:val="dlxnowrap1"/>
          <w:bCs/>
          <w:lang w:val="en-GB"/>
        </w:rPr>
        <w:t>Nr</w:t>
      </w:r>
      <w:proofErr w:type="spellEnd"/>
      <w:r w:rsidRPr="00221A77">
        <w:rPr>
          <w:rStyle w:val="dlxnowrap1"/>
          <w:bCs/>
          <w:lang w:val="en-GB"/>
        </w:rPr>
        <w:t>. 4400-5633-2780</w:t>
      </w:r>
      <w:r>
        <w:rPr>
          <w:rStyle w:val="dlxnowrap1"/>
          <w:bCs/>
          <w:lang w:val="en-GB"/>
        </w:rPr>
        <w:t xml:space="preserve">. </w:t>
      </w:r>
      <w:r w:rsidR="003B7EAE" w:rsidRPr="00221A77">
        <w:rPr>
          <w:rStyle w:val="dlxnowrap1"/>
          <w:bCs/>
          <w:lang w:val="en-GB"/>
        </w:rPr>
        <w:t xml:space="preserve">Rokiškio rajono savivaldybės administracijos </w:t>
      </w:r>
      <w:proofErr w:type="spellStart"/>
      <w:r w:rsidR="003B7EAE" w:rsidRPr="00221A77">
        <w:rPr>
          <w:rStyle w:val="dlxnowrap1"/>
          <w:bCs/>
          <w:lang w:val="en-GB"/>
        </w:rPr>
        <w:t>architektūros</w:t>
      </w:r>
      <w:proofErr w:type="spellEnd"/>
      <w:r w:rsidR="003B7EAE" w:rsidRPr="00221A77">
        <w:rPr>
          <w:rStyle w:val="dlxnowrap1"/>
          <w:bCs/>
          <w:lang w:val="en-GB"/>
        </w:rPr>
        <w:t xml:space="preserve"> </w:t>
      </w:r>
      <w:proofErr w:type="spellStart"/>
      <w:r w:rsidR="003B7EAE" w:rsidRPr="00221A77">
        <w:rPr>
          <w:rStyle w:val="dlxnowrap1"/>
          <w:bCs/>
          <w:lang w:val="en-GB"/>
        </w:rPr>
        <w:t>ir</w:t>
      </w:r>
      <w:proofErr w:type="spellEnd"/>
      <w:r w:rsidR="003B7EAE" w:rsidRPr="00221A77">
        <w:rPr>
          <w:rStyle w:val="dlxnowrap1"/>
          <w:bCs/>
          <w:lang w:val="en-GB"/>
        </w:rPr>
        <w:t xml:space="preserve"> </w:t>
      </w:r>
      <w:proofErr w:type="spellStart"/>
      <w:r w:rsidR="003B7EAE" w:rsidRPr="00221A77">
        <w:rPr>
          <w:rStyle w:val="dlxnowrap1"/>
          <w:bCs/>
          <w:lang w:val="en-GB"/>
        </w:rPr>
        <w:t>paveldosaugos</w:t>
      </w:r>
      <w:proofErr w:type="spellEnd"/>
      <w:r w:rsidR="003B7EAE" w:rsidRPr="00221A77">
        <w:rPr>
          <w:rStyle w:val="dlxnowrap1"/>
          <w:bCs/>
          <w:lang w:val="en-GB"/>
        </w:rPr>
        <w:t xml:space="preserve"> skyrius </w:t>
      </w:r>
      <w:proofErr w:type="spellStart"/>
      <w:r w:rsidR="003B7EAE" w:rsidRPr="00221A77">
        <w:rPr>
          <w:rStyle w:val="dlxnowrap1"/>
          <w:bCs/>
          <w:lang w:val="en-GB"/>
        </w:rPr>
        <w:t>pateikė</w:t>
      </w:r>
      <w:proofErr w:type="spellEnd"/>
      <w:r w:rsidR="003B7EAE" w:rsidRPr="00221A77">
        <w:rPr>
          <w:rStyle w:val="dlxnowrap1"/>
          <w:bCs/>
          <w:lang w:val="en-GB"/>
        </w:rPr>
        <w:t xml:space="preserve"> </w:t>
      </w:r>
      <w:proofErr w:type="spellStart"/>
      <w:r w:rsidR="003B7EAE" w:rsidRPr="00221A77">
        <w:rPr>
          <w:rStyle w:val="dlxnowrap1"/>
          <w:bCs/>
          <w:lang w:val="en-GB"/>
        </w:rPr>
        <w:t>informaciją</w:t>
      </w:r>
      <w:proofErr w:type="spellEnd"/>
      <w:r w:rsidR="003B7EAE" w:rsidRPr="00221A77">
        <w:rPr>
          <w:rStyle w:val="dlxnowrap1"/>
          <w:bCs/>
          <w:lang w:val="en-GB"/>
        </w:rPr>
        <w:t xml:space="preserve">, </w:t>
      </w:r>
      <w:proofErr w:type="spellStart"/>
      <w:r w:rsidR="003B7EAE" w:rsidRPr="00221A77">
        <w:rPr>
          <w:rStyle w:val="dlxnowrap1"/>
          <w:bCs/>
          <w:lang w:val="en-GB"/>
        </w:rPr>
        <w:t>kad</w:t>
      </w:r>
      <w:proofErr w:type="spellEnd"/>
      <w:r w:rsidR="003B7EAE" w:rsidRPr="00221A77">
        <w:rPr>
          <w:rStyle w:val="dlxnowrap1"/>
          <w:bCs/>
          <w:lang w:val="en-GB"/>
        </w:rPr>
        <w:t xml:space="preserve"> </w:t>
      </w:r>
      <w:r w:rsidR="003B7EAE" w:rsidRPr="00221A77">
        <w:rPr>
          <w:rStyle w:val="dlxnowrap1"/>
          <w:bCs/>
        </w:rPr>
        <w:t xml:space="preserve">sklypų, kurių unikalūs Nr. Nr. </w:t>
      </w:r>
      <w:r w:rsidR="003B7EAE" w:rsidRPr="00221A77">
        <w:rPr>
          <w:rStyle w:val="dlxnowrap1"/>
          <w:bCs/>
          <w:lang w:val="en-GB"/>
        </w:rPr>
        <w:t xml:space="preserve">4400-5645-6436 </w:t>
      </w:r>
      <w:proofErr w:type="spellStart"/>
      <w:r w:rsidR="003B7EAE" w:rsidRPr="00221A77">
        <w:rPr>
          <w:rStyle w:val="dlxnowrap1"/>
          <w:bCs/>
          <w:lang w:val="en-GB"/>
        </w:rPr>
        <w:t>ir</w:t>
      </w:r>
      <w:proofErr w:type="spellEnd"/>
      <w:r w:rsidR="003B7EAE" w:rsidRPr="00221A77">
        <w:rPr>
          <w:rStyle w:val="dlxnowrap1"/>
          <w:bCs/>
          <w:lang w:val="en-GB"/>
        </w:rPr>
        <w:t xml:space="preserve"> </w:t>
      </w:r>
      <w:proofErr w:type="spellStart"/>
      <w:r w:rsidR="003B7EAE" w:rsidRPr="00221A77">
        <w:rPr>
          <w:rStyle w:val="dlxnowrap1"/>
          <w:bCs/>
          <w:lang w:val="en-GB"/>
        </w:rPr>
        <w:t>Nr</w:t>
      </w:r>
      <w:proofErr w:type="spellEnd"/>
      <w:r w:rsidR="003B7EAE" w:rsidRPr="00221A77">
        <w:rPr>
          <w:rStyle w:val="dlxnowrap1"/>
          <w:bCs/>
          <w:lang w:val="en-GB"/>
        </w:rPr>
        <w:t xml:space="preserve">. 4400-5633-2780 </w:t>
      </w:r>
      <w:proofErr w:type="spellStart"/>
      <w:r w:rsidR="003B7EAE" w:rsidRPr="00221A77">
        <w:rPr>
          <w:rStyle w:val="dlxnowrap1"/>
          <w:bCs/>
          <w:lang w:val="en-GB"/>
        </w:rPr>
        <w:t>įrengimo</w:t>
      </w:r>
      <w:proofErr w:type="spellEnd"/>
      <w:r w:rsidR="003B7EAE" w:rsidRPr="00221A77">
        <w:rPr>
          <w:rStyle w:val="dlxnowrap1"/>
          <w:bCs/>
          <w:lang w:val="en-GB"/>
        </w:rPr>
        <w:t xml:space="preserve"> (</w:t>
      </w:r>
      <w:proofErr w:type="spellStart"/>
      <w:r w:rsidR="003B7EAE" w:rsidRPr="00221A77">
        <w:rPr>
          <w:rStyle w:val="dlxnowrap1"/>
          <w:bCs/>
          <w:lang w:val="en-GB"/>
        </w:rPr>
        <w:t>sutvarkymo</w:t>
      </w:r>
      <w:proofErr w:type="spellEnd"/>
      <w:r w:rsidR="003B7EAE" w:rsidRPr="00221A77">
        <w:rPr>
          <w:rStyle w:val="dlxnowrap1"/>
          <w:bCs/>
          <w:lang w:val="en-GB"/>
        </w:rPr>
        <w:t xml:space="preserve">) </w:t>
      </w:r>
      <w:proofErr w:type="spellStart"/>
      <w:r w:rsidR="003B7EAE" w:rsidRPr="00221A77">
        <w:rPr>
          <w:rStyle w:val="dlxnowrap1"/>
          <w:bCs/>
          <w:lang w:val="en-GB"/>
        </w:rPr>
        <w:t>išlaidos</w:t>
      </w:r>
      <w:proofErr w:type="spellEnd"/>
      <w:r w:rsidR="003B7EAE" w:rsidRPr="00221A77">
        <w:rPr>
          <w:rStyle w:val="dlxnowrap1"/>
          <w:bCs/>
          <w:lang w:val="en-GB"/>
        </w:rPr>
        <w:t xml:space="preserve"> </w:t>
      </w:r>
      <w:proofErr w:type="spellStart"/>
      <w:r>
        <w:rPr>
          <w:rStyle w:val="dlxnowrap1"/>
          <w:bCs/>
          <w:lang w:val="en-GB"/>
        </w:rPr>
        <w:t>sudaro</w:t>
      </w:r>
      <w:proofErr w:type="spellEnd"/>
      <w:r>
        <w:rPr>
          <w:rStyle w:val="dlxnowrap1"/>
          <w:bCs/>
          <w:lang w:val="en-GB"/>
        </w:rPr>
        <w:t xml:space="preserve"> </w:t>
      </w:r>
      <w:proofErr w:type="spellStart"/>
      <w:r>
        <w:rPr>
          <w:rStyle w:val="dlxnowrap1"/>
          <w:bCs/>
          <w:lang w:val="en-GB"/>
        </w:rPr>
        <w:t>po</w:t>
      </w:r>
      <w:proofErr w:type="spellEnd"/>
      <w:r w:rsidR="003B7EAE" w:rsidRPr="00221A77">
        <w:rPr>
          <w:rStyle w:val="dlxnowrap1"/>
          <w:bCs/>
          <w:lang w:val="en-GB"/>
        </w:rPr>
        <w:t xml:space="preserve"> </w:t>
      </w:r>
      <w:r w:rsidR="00AA7166" w:rsidRPr="00221A77">
        <w:rPr>
          <w:rStyle w:val="dlxnowrap1"/>
          <w:bCs/>
          <w:lang w:val="en-GB"/>
        </w:rPr>
        <w:t xml:space="preserve">1222,10 </w:t>
      </w:r>
      <w:proofErr w:type="spellStart"/>
      <w:r w:rsidR="003B7EAE" w:rsidRPr="00221A77">
        <w:rPr>
          <w:rStyle w:val="dlxnowrap1"/>
          <w:bCs/>
          <w:lang w:val="en-GB"/>
        </w:rPr>
        <w:t>Eur</w:t>
      </w:r>
      <w:proofErr w:type="spellEnd"/>
      <w:r w:rsidR="00AA7166" w:rsidRPr="00221A77">
        <w:rPr>
          <w:rStyle w:val="dlxnowrap1"/>
          <w:bCs/>
          <w:lang w:val="en-GB"/>
        </w:rPr>
        <w:t xml:space="preserve"> (</w:t>
      </w:r>
      <w:proofErr w:type="spellStart"/>
      <w:r w:rsidR="00AA7166" w:rsidRPr="00221A77">
        <w:rPr>
          <w:rStyle w:val="dlxnowrap1"/>
          <w:bCs/>
          <w:lang w:val="en-GB"/>
        </w:rPr>
        <w:t>viso</w:t>
      </w:r>
      <w:proofErr w:type="spellEnd"/>
      <w:r w:rsidR="00AA7166" w:rsidRPr="00221A77">
        <w:rPr>
          <w:rStyle w:val="dlxnowrap1"/>
          <w:bCs/>
          <w:lang w:val="en-GB"/>
        </w:rPr>
        <w:t xml:space="preserve"> 2444,20 Eur)</w:t>
      </w:r>
      <w:r w:rsidR="003B7EAE" w:rsidRPr="00221A77">
        <w:rPr>
          <w:rStyle w:val="dlxnowrap1"/>
          <w:bCs/>
          <w:lang w:val="en-GB"/>
        </w:rPr>
        <w:t xml:space="preserve">. </w:t>
      </w:r>
      <w:proofErr w:type="spellStart"/>
      <w:r w:rsidR="003B7EAE" w:rsidRPr="00221A77">
        <w:rPr>
          <w:rStyle w:val="dlxnowrap1"/>
          <w:bCs/>
          <w:lang w:val="en-GB"/>
        </w:rPr>
        <w:t>Vadovaujantis</w:t>
      </w:r>
      <w:proofErr w:type="spellEnd"/>
      <w:r w:rsidR="003B7EAE" w:rsidRPr="00221A77">
        <w:rPr>
          <w:rStyle w:val="dlxnowrap1"/>
          <w:bCs/>
          <w:lang w:val="en-GB"/>
        </w:rPr>
        <w:t xml:space="preserve"> LR </w:t>
      </w:r>
      <w:proofErr w:type="spellStart"/>
      <w:r w:rsidR="005261B2" w:rsidRPr="00221A77">
        <w:rPr>
          <w:rStyle w:val="dlxnowrap1"/>
          <w:bCs/>
          <w:lang w:val="en-GB"/>
        </w:rPr>
        <w:t>ž</w:t>
      </w:r>
      <w:r w:rsidR="003B7EAE" w:rsidRPr="00221A77">
        <w:rPr>
          <w:rStyle w:val="dlxnowrap1"/>
          <w:bCs/>
          <w:lang w:val="en-GB"/>
        </w:rPr>
        <w:t>emės</w:t>
      </w:r>
      <w:proofErr w:type="spellEnd"/>
      <w:r w:rsidR="003B7EAE" w:rsidRPr="00221A77">
        <w:rPr>
          <w:rStyle w:val="dlxnowrap1"/>
          <w:bCs/>
          <w:lang w:val="en-GB"/>
        </w:rPr>
        <w:t xml:space="preserve"> </w:t>
      </w:r>
      <w:proofErr w:type="spellStart"/>
      <w:r w:rsidR="003B7EAE" w:rsidRPr="00221A77">
        <w:rPr>
          <w:rStyle w:val="dlxnowrap1"/>
          <w:bCs/>
          <w:lang w:val="en-GB"/>
        </w:rPr>
        <w:t>įstatymo</w:t>
      </w:r>
      <w:proofErr w:type="spellEnd"/>
      <w:r w:rsidR="003B7EAE" w:rsidRPr="00221A77">
        <w:rPr>
          <w:rStyle w:val="dlxnowrap1"/>
          <w:bCs/>
          <w:lang w:val="en-GB"/>
        </w:rPr>
        <w:t xml:space="preserve"> 19 </w:t>
      </w:r>
      <w:proofErr w:type="spellStart"/>
      <w:r w:rsidR="003B7EAE" w:rsidRPr="00221A77">
        <w:rPr>
          <w:rStyle w:val="dlxnowrap1"/>
          <w:bCs/>
          <w:lang w:val="en-GB"/>
        </w:rPr>
        <w:t>straipsnio</w:t>
      </w:r>
      <w:proofErr w:type="spellEnd"/>
      <w:r w:rsidR="003B7EAE" w:rsidRPr="00221A77">
        <w:rPr>
          <w:rStyle w:val="dlxnowrap1"/>
          <w:bCs/>
          <w:lang w:val="en-GB"/>
        </w:rPr>
        <w:t xml:space="preserve"> 4 </w:t>
      </w:r>
      <w:proofErr w:type="spellStart"/>
      <w:r w:rsidR="003B7EAE" w:rsidRPr="00221A77">
        <w:rPr>
          <w:rStyle w:val="dlxnowrap1"/>
          <w:bCs/>
          <w:lang w:val="en-GB"/>
        </w:rPr>
        <w:t>dal</w:t>
      </w:r>
      <w:r>
        <w:rPr>
          <w:rStyle w:val="dlxnowrap1"/>
          <w:bCs/>
          <w:lang w:val="en-GB"/>
        </w:rPr>
        <w:t>yje</w:t>
      </w:r>
      <w:proofErr w:type="spellEnd"/>
      <w:r>
        <w:rPr>
          <w:rStyle w:val="dlxnowrap1"/>
          <w:bCs/>
          <w:lang w:val="en-GB"/>
        </w:rPr>
        <w:t xml:space="preserve"> </w:t>
      </w:r>
      <w:proofErr w:type="spellStart"/>
      <w:r>
        <w:rPr>
          <w:rStyle w:val="dlxnowrap1"/>
          <w:bCs/>
          <w:lang w:val="en-GB"/>
        </w:rPr>
        <w:t>nustatyta</w:t>
      </w:r>
      <w:proofErr w:type="spellEnd"/>
      <w:r>
        <w:rPr>
          <w:rStyle w:val="dlxnowrap1"/>
          <w:bCs/>
          <w:lang w:val="en-GB"/>
        </w:rPr>
        <w:t xml:space="preserve">, </w:t>
      </w:r>
      <w:proofErr w:type="spellStart"/>
      <w:r>
        <w:rPr>
          <w:rStyle w:val="dlxnowrap1"/>
          <w:bCs/>
          <w:lang w:val="en-GB"/>
        </w:rPr>
        <w:t>kad</w:t>
      </w:r>
      <w:proofErr w:type="spellEnd"/>
      <w:r>
        <w:rPr>
          <w:rStyle w:val="dlxnowrap1"/>
          <w:bCs/>
          <w:lang w:val="en-GB"/>
        </w:rPr>
        <w:t xml:space="preserve"> </w:t>
      </w:r>
      <w:r w:rsidR="00452F21" w:rsidRPr="00221A77">
        <w:rPr>
          <w:rStyle w:val="dlxnowrap1"/>
          <w:bCs/>
          <w:lang w:val="en-GB"/>
        </w:rPr>
        <w:t xml:space="preserve"> </w:t>
      </w:r>
      <w:r w:rsidRPr="002F23BB">
        <w:rPr>
          <w:rStyle w:val="dlxnowrap1"/>
          <w:bCs/>
          <w:i/>
          <w:lang w:val="en-GB"/>
        </w:rPr>
        <w:t>V</w:t>
      </w:r>
      <w:proofErr w:type="spellStart"/>
      <w:r w:rsidRPr="002F23BB">
        <w:rPr>
          <w:i/>
        </w:rPr>
        <w:t>yriausybės</w:t>
      </w:r>
      <w:proofErr w:type="spellEnd"/>
      <w:r w:rsidRPr="002F23BB">
        <w:rPr>
          <w:i/>
        </w:rPr>
        <w:t xml:space="preserve"> nustatyta tvarka valstybė atlygina savivaldybei už žemės sklypų įrengimą (sutvarkymą) arba, savivaldybei sutikus, žemės sklypai perduodami valstybės nuosavybėn nepadengiant žemės sklypo įrengimo išlaidų</w:t>
      </w:r>
      <w:r w:rsidRPr="002F23BB">
        <w:t>.</w:t>
      </w:r>
      <w:r w:rsidR="00452F21" w:rsidRPr="00221A77">
        <w:t xml:space="preserve"> </w:t>
      </w:r>
      <w:proofErr w:type="spellStart"/>
      <w:r>
        <w:t>S</w:t>
      </w:r>
      <w:r w:rsidR="00452F21" w:rsidRPr="00221A77">
        <w:t>odėl</w:t>
      </w:r>
      <w:proofErr w:type="spellEnd"/>
      <w:r w:rsidR="00452F21" w:rsidRPr="00221A77">
        <w:t xml:space="preserve"> </w:t>
      </w:r>
      <w:r>
        <w:t>sprendime buvo numatyta, kad valstybė turi atlyginti savivaldybei už žemės sklypų įrengimą (sutvarkymą).</w:t>
      </w:r>
    </w:p>
    <w:p w14:paraId="1F3B8636" w14:textId="0F9B4B36" w:rsidR="002F23BB" w:rsidRPr="00221A77" w:rsidRDefault="002F23BB" w:rsidP="002F23BB">
      <w:pPr>
        <w:pStyle w:val="Default"/>
        <w:ind w:firstLine="720"/>
        <w:jc w:val="both"/>
      </w:pPr>
      <w:r>
        <w:t xml:space="preserve">2022 m. spalio 3 d. buvo gautas LR Susisiekimo ministerijos raštas Nr. </w:t>
      </w:r>
      <w:r w:rsidRPr="00221A77">
        <w:rPr>
          <w:rStyle w:val="dlxnowrap1"/>
          <w:bCs/>
        </w:rPr>
        <w:t>Nr. 2-4090 „Dėl žemės sklypų perėmimo valstybės nuosavybėn ir perdavimo VĮ Lietuvos automobilių kelių direkcijai patikėjimo teise“</w:t>
      </w:r>
      <w:r>
        <w:rPr>
          <w:rStyle w:val="dlxnowrap1"/>
          <w:bCs/>
        </w:rPr>
        <w:t>, kuriame nurodyta, kad Lietuvos automobilių kelių direkcija</w:t>
      </w:r>
      <w:r w:rsidR="009B4BD3">
        <w:rPr>
          <w:rStyle w:val="dlxnowrap1"/>
          <w:bCs/>
        </w:rPr>
        <w:t xml:space="preserve"> (toliau - LAKD)</w:t>
      </w:r>
      <w:r>
        <w:rPr>
          <w:rStyle w:val="dlxnowrap1"/>
          <w:bCs/>
        </w:rPr>
        <w:t xml:space="preserve"> nesutinka</w:t>
      </w:r>
      <w:r w:rsidR="009B4BD3">
        <w:rPr>
          <w:rStyle w:val="dlxnowrap1"/>
          <w:bCs/>
        </w:rPr>
        <w:t xml:space="preserve">, kad </w:t>
      </w:r>
      <w:r w:rsidR="009B4BD3" w:rsidRPr="009B4BD3">
        <w:rPr>
          <w:rStyle w:val="dlxnowrap1"/>
          <w:bCs/>
        </w:rPr>
        <w:t>Lietuvos Respublikos Vyriausybės nutarimo dėl Rokiškio rajono savivaldybės žemės sklypų  perėmimo valstybės nuosavybėn ir jų perdavimo LAKD patikėjimo teise projektas būtų pildomas nuostatomis dėl atlyginimo Rokiškio rajono savivaldybei už minėtų žemės sklypų įrengimą (sutvarkymą)</w:t>
      </w:r>
      <w:r w:rsidR="009B4BD3">
        <w:rPr>
          <w:rStyle w:val="dlxnowrap1"/>
          <w:bCs/>
        </w:rPr>
        <w:t xml:space="preserve">. LAKD motyvuoja, kad </w:t>
      </w:r>
      <w:r w:rsidR="009B4BD3">
        <w:t xml:space="preserve">Rokiškio rajono savivaldybės nuosavybės teise valdomi žemės sklypai (unikalus Nr. 4400-5645-6436 ir unikalus Nr. 4400-5633-2780) apima valstybinės reikšmės krašto kelio Nr. 123 Biržai–Pandėlys–Rokiškis (toliau – kelias Nr. 123) kelio elementus, t. y. dalį žiedinės sankryžos ir saugumo saleles ir turi būti kelio Nr. 123 užimamo žemės sklypo dalimi. </w:t>
      </w:r>
      <w:r w:rsidR="009B4BD3" w:rsidRPr="0026678B">
        <w:t>Žemės sklypai suformuoti pažeidžiant Konstitucijos, Žemės įstatymo bei Kelių įstatymo imperatyvias normas, nes jie suformuoti taip, kad dalį jų užima valstybinės reikšmės krašto kelias Nr. 123 Biržai–Pandėlys–Rokiškis (toliau – kelias Nr. 123)</w:t>
      </w:r>
      <w:r w:rsidR="009B4BD3">
        <w:t xml:space="preserve">. Taip pat </w:t>
      </w:r>
      <w:r w:rsidR="009B4BD3" w:rsidRPr="0026678B">
        <w:t xml:space="preserve">Kelių direkcija pažymi, kad pagal Kelių direkcijos įstatus, patvirtintus Lietuvos Respublikos susisiekimo ministro 2020 m. rugpjūčio 24 d. įsakymu Nr. 3-476, ir kitus teisės aktus, kuriais vadovaudamasi </w:t>
      </w:r>
      <w:r w:rsidR="00827FF9">
        <w:t>LAKD</w:t>
      </w:r>
      <w:r w:rsidR="009B4BD3" w:rsidRPr="0026678B">
        <w:t xml:space="preserve"> vykdo jai teisės aktais priskirtas funkcijas, </w:t>
      </w:r>
      <w:r w:rsidR="00827FF9">
        <w:t>LAKD</w:t>
      </w:r>
      <w:r w:rsidR="009B4BD3" w:rsidRPr="0026678B">
        <w:t xml:space="preserve"> </w:t>
      </w:r>
      <w:r w:rsidR="009B4BD3" w:rsidRPr="009B4BD3">
        <w:t>nepriskirta funkcija</w:t>
      </w:r>
      <w:r w:rsidR="009B4BD3" w:rsidRPr="0026678B">
        <w:t xml:space="preserve"> atlyginti savivaldybei už žemės sklypų įrengimą (sutvarkymą), t. y. ji neturi teisinio pagrindo atlyginti savivaldybei už žemės sklypų įrengimą (sutvarkymą)</w:t>
      </w:r>
      <w:r w:rsidR="009B4BD3">
        <w:t>.</w:t>
      </w:r>
      <w:r w:rsidR="00827FF9">
        <w:t xml:space="preserve"> Taip pat LAKD pažymi, kad neprieštarauja, jog valstybė atlygintų savivaldybei, o LR Susisiekimo ministerija nurodo rasti kompromisą su LAKD. Siekiant nebevilkinti </w:t>
      </w:r>
      <w:r w:rsidR="00827FF9" w:rsidRPr="00221A77">
        <w:t>2020 m. spalio 14 d. Bendradarbiavimo sutarties Nr. S-1333 / MS-6 įsipareigojim</w:t>
      </w:r>
      <w:r w:rsidR="00827FF9">
        <w:t>ų vykdymo, bei a</w:t>
      </w:r>
      <w:r w:rsidR="009B4BD3">
        <w:t>tsižvelgiant į išdėstytą, prašome sutikti, kad valstybei nuosavybėn perduodant žemės sklypus, nebūtų atlyginama už jų įrengimo (sutvarkymo) išlaidas.</w:t>
      </w:r>
    </w:p>
    <w:p w14:paraId="0E6172AA" w14:textId="7C9FB91F" w:rsidR="001A1D3D" w:rsidRPr="00221A77" w:rsidRDefault="00FB5342" w:rsidP="00452F21">
      <w:pPr>
        <w:pStyle w:val="Betarp"/>
        <w:ind w:firstLine="720"/>
        <w:jc w:val="both"/>
        <w:rPr>
          <w:rFonts w:ascii="Times New Roman" w:eastAsia="Times New Roman" w:hAnsi="Times New Roman"/>
          <w:sz w:val="24"/>
          <w:szCs w:val="24"/>
          <w:lang w:eastAsia="lt-LT"/>
        </w:rPr>
      </w:pPr>
      <w:r w:rsidRPr="00221A77">
        <w:rPr>
          <w:rFonts w:ascii="Times New Roman" w:hAnsi="Times New Roman"/>
          <w:b/>
          <w:sz w:val="24"/>
          <w:szCs w:val="24"/>
        </w:rPr>
        <w:t>Laukiami rezultatai.</w:t>
      </w:r>
    </w:p>
    <w:p w14:paraId="35A5AA26" w14:textId="47FEC372" w:rsidR="00FB5342" w:rsidRPr="00221A77" w:rsidRDefault="00FB5342" w:rsidP="00FB5342">
      <w:pPr>
        <w:pStyle w:val="Betarp"/>
        <w:ind w:firstLine="720"/>
        <w:jc w:val="both"/>
        <w:rPr>
          <w:rFonts w:ascii="Times New Roman" w:eastAsia="Times New Roman" w:hAnsi="Times New Roman"/>
          <w:sz w:val="24"/>
          <w:szCs w:val="24"/>
          <w:lang w:eastAsia="lt-LT"/>
        </w:rPr>
      </w:pPr>
      <w:r w:rsidRPr="00221A77">
        <w:rPr>
          <w:rFonts w:ascii="Times New Roman" w:hAnsi="Times New Roman"/>
          <w:sz w:val="24"/>
          <w:szCs w:val="24"/>
        </w:rPr>
        <w:t>B</w:t>
      </w:r>
      <w:r w:rsidR="001A1D3D" w:rsidRPr="00221A77">
        <w:rPr>
          <w:rFonts w:ascii="Times New Roman" w:hAnsi="Times New Roman"/>
          <w:sz w:val="24"/>
          <w:szCs w:val="24"/>
        </w:rPr>
        <w:t>us vykdom</w:t>
      </w:r>
      <w:r w:rsidR="003B7EAE" w:rsidRPr="00221A77">
        <w:rPr>
          <w:rFonts w:ascii="Times New Roman" w:hAnsi="Times New Roman"/>
          <w:sz w:val="24"/>
          <w:szCs w:val="24"/>
        </w:rPr>
        <w:t>i 2020 m. spalio 14 d. Bendradarbiavimo sutarties Nr. S-1333 / MS-6 įsipareigojimai.</w:t>
      </w:r>
    </w:p>
    <w:p w14:paraId="74A4F7A2" w14:textId="2F7D5477" w:rsidR="001A1D3D" w:rsidRPr="00221A77" w:rsidRDefault="001A1D3D" w:rsidP="00FB5342">
      <w:pPr>
        <w:pStyle w:val="Betarp"/>
        <w:ind w:firstLine="720"/>
        <w:jc w:val="both"/>
        <w:rPr>
          <w:rFonts w:ascii="Times New Roman" w:hAnsi="Times New Roman"/>
          <w:sz w:val="24"/>
          <w:szCs w:val="24"/>
        </w:rPr>
      </w:pPr>
      <w:r w:rsidRPr="00221A77">
        <w:rPr>
          <w:rFonts w:ascii="Times New Roman" w:hAnsi="Times New Roman"/>
          <w:b/>
          <w:bCs/>
          <w:sz w:val="24"/>
          <w:szCs w:val="24"/>
        </w:rPr>
        <w:lastRenderedPageBreak/>
        <w:t>Finansavimo šaltiniai ir lėšų poreikis</w:t>
      </w:r>
      <w:r w:rsidRPr="00221A77">
        <w:rPr>
          <w:rFonts w:ascii="Times New Roman" w:hAnsi="Times New Roman"/>
          <w:sz w:val="24"/>
          <w:szCs w:val="24"/>
        </w:rPr>
        <w:t>.</w:t>
      </w:r>
    </w:p>
    <w:p w14:paraId="2187F224" w14:textId="75283653" w:rsidR="00FB5342" w:rsidRPr="00221A77" w:rsidRDefault="00AA0355" w:rsidP="00FB5342">
      <w:pPr>
        <w:tabs>
          <w:tab w:val="left" w:pos="851"/>
        </w:tabs>
        <w:ind w:firstLine="709"/>
        <w:jc w:val="both"/>
        <w:rPr>
          <w:sz w:val="24"/>
          <w:szCs w:val="24"/>
          <w:lang w:val="lt-LT"/>
        </w:rPr>
      </w:pPr>
      <w:r>
        <w:rPr>
          <w:sz w:val="24"/>
          <w:szCs w:val="24"/>
          <w:lang w:val="lt-LT"/>
        </w:rPr>
        <w:t>Į biudžetą nebus sugrąžinta 2444,20</w:t>
      </w:r>
      <w:r w:rsidR="009B4BD3">
        <w:rPr>
          <w:sz w:val="24"/>
          <w:szCs w:val="24"/>
          <w:lang w:val="lt-LT"/>
        </w:rPr>
        <w:t xml:space="preserve"> Eur.</w:t>
      </w:r>
    </w:p>
    <w:p w14:paraId="41BE8E57" w14:textId="77777777" w:rsidR="00FB5342" w:rsidRPr="00221A77" w:rsidRDefault="00FB5342" w:rsidP="00FB5342">
      <w:pPr>
        <w:tabs>
          <w:tab w:val="left" w:pos="851"/>
        </w:tabs>
        <w:ind w:firstLine="709"/>
        <w:jc w:val="both"/>
        <w:rPr>
          <w:sz w:val="24"/>
          <w:szCs w:val="24"/>
          <w:lang w:val="lt-LT"/>
        </w:rPr>
      </w:pPr>
      <w:r w:rsidRPr="00221A77">
        <w:rPr>
          <w:b/>
          <w:bCs/>
          <w:sz w:val="24"/>
          <w:szCs w:val="24"/>
          <w:lang w:val="lt-LT"/>
        </w:rPr>
        <w:t>Suderinamumas su Lietuvos Respublikos galiojančiais teisės norminiais aktais.</w:t>
      </w:r>
    </w:p>
    <w:p w14:paraId="7F685D0C" w14:textId="77777777" w:rsidR="00FB5342" w:rsidRPr="00221A77" w:rsidRDefault="00FB5342" w:rsidP="00FB5342">
      <w:pPr>
        <w:tabs>
          <w:tab w:val="left" w:pos="851"/>
        </w:tabs>
        <w:ind w:firstLine="709"/>
        <w:jc w:val="both"/>
        <w:rPr>
          <w:sz w:val="24"/>
          <w:szCs w:val="24"/>
          <w:lang w:val="lt-LT"/>
        </w:rPr>
      </w:pPr>
      <w:r w:rsidRPr="00221A77">
        <w:rPr>
          <w:sz w:val="24"/>
          <w:szCs w:val="24"/>
          <w:lang w:val="lt-LT"/>
        </w:rPr>
        <w:t>Projektas neprieštarauja galiojantiems teisės aktams.</w:t>
      </w:r>
    </w:p>
    <w:p w14:paraId="2BE7501C" w14:textId="77777777" w:rsidR="00FB5342" w:rsidRPr="00221A77" w:rsidRDefault="00FB5342" w:rsidP="00FB5342">
      <w:pPr>
        <w:tabs>
          <w:tab w:val="left" w:pos="851"/>
        </w:tabs>
        <w:ind w:firstLine="709"/>
        <w:jc w:val="both"/>
        <w:rPr>
          <w:sz w:val="24"/>
          <w:szCs w:val="24"/>
          <w:lang w:val="lt-LT"/>
        </w:rPr>
      </w:pPr>
      <w:r w:rsidRPr="00221A77">
        <w:rPr>
          <w:b/>
          <w:sz w:val="24"/>
          <w:szCs w:val="24"/>
          <w:lang w:val="lt-LT"/>
        </w:rPr>
        <w:t>Antikorupcinis vertinimas.</w:t>
      </w:r>
      <w:r w:rsidRPr="00221A77">
        <w:rPr>
          <w:sz w:val="24"/>
          <w:szCs w:val="24"/>
          <w:lang w:val="lt-LT"/>
        </w:rPr>
        <w:t xml:space="preserve"> </w:t>
      </w:r>
    </w:p>
    <w:p w14:paraId="2C99FDAC" w14:textId="63F91AF6" w:rsidR="00FB5342" w:rsidRPr="00221A77" w:rsidRDefault="00FB5342" w:rsidP="00FB5342">
      <w:pPr>
        <w:tabs>
          <w:tab w:val="left" w:pos="851"/>
        </w:tabs>
        <w:ind w:firstLine="709"/>
        <w:jc w:val="both"/>
        <w:rPr>
          <w:sz w:val="24"/>
          <w:szCs w:val="24"/>
          <w:lang w:val="lt-LT"/>
        </w:rPr>
      </w:pPr>
      <w:r w:rsidRPr="00221A77">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1E038A1C" w14:textId="77777777" w:rsidR="00FB5342" w:rsidRPr="00221A77" w:rsidRDefault="00FB5342" w:rsidP="003B7EAE">
      <w:pPr>
        <w:jc w:val="both"/>
        <w:rPr>
          <w:sz w:val="24"/>
          <w:szCs w:val="24"/>
          <w:lang w:val="lt-LT"/>
        </w:rPr>
      </w:pPr>
    </w:p>
    <w:p w14:paraId="08D60986" w14:textId="77777777" w:rsidR="00FB5342" w:rsidRPr="00221A77" w:rsidRDefault="00FB5342" w:rsidP="00FB5342">
      <w:pPr>
        <w:ind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B5342" w:rsidRPr="00221A77" w14:paraId="209AE6EA" w14:textId="77777777" w:rsidTr="00A44FD3">
        <w:tc>
          <w:tcPr>
            <w:tcW w:w="5637" w:type="dxa"/>
          </w:tcPr>
          <w:p w14:paraId="163819BF" w14:textId="00D038E4" w:rsidR="00FB5342" w:rsidRPr="00221A77" w:rsidRDefault="00FB5342" w:rsidP="003B7EAE">
            <w:pPr>
              <w:jc w:val="both"/>
              <w:rPr>
                <w:sz w:val="24"/>
                <w:szCs w:val="24"/>
                <w:lang w:val="lt-LT"/>
              </w:rPr>
            </w:pPr>
            <w:r w:rsidRPr="00221A77">
              <w:rPr>
                <w:sz w:val="24"/>
                <w:szCs w:val="24"/>
                <w:lang w:val="lt-LT"/>
              </w:rPr>
              <w:t>Turto valdymo ir ūkio skyriaus v</w:t>
            </w:r>
            <w:r w:rsidR="003B7EAE" w:rsidRPr="00221A77">
              <w:rPr>
                <w:sz w:val="24"/>
                <w:szCs w:val="24"/>
                <w:lang w:val="lt-LT"/>
              </w:rPr>
              <w:t>edėja</w:t>
            </w:r>
          </w:p>
        </w:tc>
        <w:tc>
          <w:tcPr>
            <w:tcW w:w="4217" w:type="dxa"/>
          </w:tcPr>
          <w:p w14:paraId="0140737B" w14:textId="08FA87E4" w:rsidR="00FB5342" w:rsidRPr="00221A77" w:rsidRDefault="003B7EAE" w:rsidP="00A44FD3">
            <w:pPr>
              <w:jc w:val="right"/>
              <w:rPr>
                <w:sz w:val="24"/>
                <w:szCs w:val="24"/>
                <w:lang w:val="lt-LT"/>
              </w:rPr>
            </w:pPr>
            <w:r w:rsidRPr="00221A77">
              <w:rPr>
                <w:sz w:val="24"/>
                <w:szCs w:val="24"/>
                <w:lang w:val="lt-LT"/>
              </w:rPr>
              <w:t>Violeta Bieliūnaitė-Vanagienė</w:t>
            </w:r>
          </w:p>
        </w:tc>
      </w:tr>
    </w:tbl>
    <w:p w14:paraId="448BE228" w14:textId="77777777" w:rsidR="001D30B9" w:rsidRPr="00221A77" w:rsidRDefault="001D30B9" w:rsidP="003B7EAE">
      <w:pPr>
        <w:jc w:val="both"/>
        <w:rPr>
          <w:sz w:val="24"/>
          <w:szCs w:val="24"/>
          <w:lang w:val="lt-LT"/>
        </w:rPr>
      </w:pPr>
    </w:p>
    <w:p w14:paraId="3209B9A8" w14:textId="77777777" w:rsidR="00221A77" w:rsidRPr="00221A77" w:rsidRDefault="00221A77">
      <w:pPr>
        <w:jc w:val="both"/>
        <w:rPr>
          <w:sz w:val="24"/>
          <w:szCs w:val="24"/>
          <w:lang w:val="lt-LT"/>
        </w:rPr>
      </w:pPr>
    </w:p>
    <w:sectPr w:rsidR="00221A77" w:rsidRPr="00221A77" w:rsidSect="006B0CF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CB39B" w14:textId="77777777" w:rsidR="00727A7F" w:rsidRDefault="00727A7F">
      <w:r>
        <w:separator/>
      </w:r>
    </w:p>
  </w:endnote>
  <w:endnote w:type="continuationSeparator" w:id="0">
    <w:p w14:paraId="22158424" w14:textId="77777777" w:rsidR="00727A7F" w:rsidRDefault="00727A7F">
      <w:r>
        <w:continuationSeparator/>
      </w:r>
    </w:p>
  </w:endnote>
  <w:endnote w:type="continuationNotice" w:id="1">
    <w:p w14:paraId="42FC257B" w14:textId="77777777" w:rsidR="00727A7F" w:rsidRDefault="00727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AAF21" w14:textId="77777777" w:rsidR="00727A7F" w:rsidRDefault="00727A7F">
      <w:r>
        <w:separator/>
      </w:r>
    </w:p>
  </w:footnote>
  <w:footnote w:type="continuationSeparator" w:id="0">
    <w:p w14:paraId="532BEE59" w14:textId="77777777" w:rsidR="00727A7F" w:rsidRDefault="00727A7F">
      <w:r>
        <w:continuationSeparator/>
      </w:r>
    </w:p>
  </w:footnote>
  <w:footnote w:type="continuationNotice" w:id="1">
    <w:p w14:paraId="264F279F" w14:textId="77777777" w:rsidR="00727A7F" w:rsidRDefault="00727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D83F" w14:textId="77777777" w:rsidR="00455894" w:rsidRDefault="00455894" w:rsidP="00EB1BFB">
    <w:pPr>
      <w:framePr w:h="0" w:hSpace="180" w:wrap="around" w:vAnchor="text" w:hAnchor="page" w:x="5905" w:y="12"/>
    </w:pPr>
    <w:r>
      <w:rPr>
        <w:noProof/>
        <w:lang w:val="lt-LT"/>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77777777" w:rsidR="00455894" w:rsidRPr="0035584F" w:rsidRDefault="00455894" w:rsidP="00EB1BFB">
    <w:pPr>
      <w:rPr>
        <w:sz w:val="24"/>
        <w:szCs w:val="24"/>
      </w:rPr>
    </w:pPr>
    <w:r>
      <w:tab/>
    </w:r>
    <w:r>
      <w:tab/>
    </w:r>
    <w:r>
      <w:tab/>
    </w:r>
    <w:r>
      <w:tab/>
    </w:r>
    <w:r>
      <w:tab/>
    </w:r>
    <w:r>
      <w:tab/>
    </w:r>
    <w:r>
      <w:tab/>
    </w:r>
    <w:r>
      <w:tab/>
    </w:r>
    <w:r>
      <w:tab/>
    </w:r>
    <w:r>
      <w:tab/>
    </w:r>
    <w:r>
      <w:tab/>
    </w:r>
    <w:proofErr w:type="spellStart"/>
    <w:r w:rsidRPr="0035584F">
      <w:rPr>
        <w:sz w:val="24"/>
        <w:szCs w:val="24"/>
      </w:rPr>
      <w:t>Projektas</w:t>
    </w:r>
    <w:proofErr w:type="spellEnd"/>
  </w:p>
  <w:p w14:paraId="1903D841" w14:textId="77777777" w:rsidR="00455894" w:rsidRDefault="00455894" w:rsidP="00EB1BFB"/>
  <w:p w14:paraId="1903D842" w14:textId="77777777" w:rsidR="00455894" w:rsidRDefault="00455894" w:rsidP="00EB1BFB"/>
  <w:p w14:paraId="1903D843" w14:textId="77777777" w:rsidR="00455894" w:rsidRDefault="00455894" w:rsidP="00EB1BFB">
    <w:pPr>
      <w:rPr>
        <w:rFonts w:ascii="TimesLT" w:hAnsi="TimesLT"/>
        <w:b/>
        <w:sz w:val="24"/>
      </w:rPr>
    </w:pPr>
    <w:r>
      <w:rPr>
        <w:rFonts w:ascii="TimesLT" w:hAnsi="TimesLT"/>
        <w:b/>
        <w:sz w:val="24"/>
      </w:rPr>
      <w:t xml:space="preserve">          </w:t>
    </w:r>
  </w:p>
  <w:p w14:paraId="1903D844" w14:textId="77777777" w:rsidR="00455894" w:rsidRDefault="00455894" w:rsidP="00EB1BFB">
    <w:pPr>
      <w:rPr>
        <w:rFonts w:ascii="TimesLT" w:hAnsi="TimesLT"/>
        <w:b/>
        <w:sz w:val="24"/>
      </w:rPr>
    </w:pPr>
  </w:p>
  <w:p w14:paraId="1903D845" w14:textId="77777777" w:rsidR="00455894" w:rsidRPr="00146D2B" w:rsidRDefault="00455894"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14:paraId="1903D846" w14:textId="77777777" w:rsidR="00455894" w:rsidRPr="00146D2B" w:rsidRDefault="00455894" w:rsidP="00EB1BFB">
    <w:pPr>
      <w:jc w:val="center"/>
      <w:rPr>
        <w:b/>
        <w:sz w:val="24"/>
        <w:szCs w:val="24"/>
      </w:rPr>
    </w:pPr>
  </w:p>
  <w:p w14:paraId="1903D847" w14:textId="4B78FB7F" w:rsidR="00455894" w:rsidRPr="00146D2B" w:rsidRDefault="00221A77" w:rsidP="00EB1BFB">
    <w:pPr>
      <w:jc w:val="center"/>
      <w:rPr>
        <w:b/>
        <w:sz w:val="24"/>
        <w:szCs w:val="24"/>
      </w:rPr>
    </w:pPr>
    <w:r>
      <w:rPr>
        <w:b/>
        <w:sz w:val="24"/>
        <w:szCs w:val="24"/>
      </w:rPr>
      <w:t>SPRENDIM</w:t>
    </w:r>
    <w:r w:rsidR="00455894" w:rsidRPr="00146D2B">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5CA"/>
    <w:multiLevelType w:val="hybridMultilevel"/>
    <w:tmpl w:val="5F9C7A14"/>
    <w:lvl w:ilvl="0" w:tplc="B7E088BE">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nsid w:val="2958487E"/>
    <w:multiLevelType w:val="hybridMultilevel"/>
    <w:tmpl w:val="1D3ABCD0"/>
    <w:lvl w:ilvl="0" w:tplc="2026CCD2">
      <w:start w:val="1"/>
      <w:numFmt w:val="decimal"/>
      <w:lvlText w:val="%1."/>
      <w:lvlJc w:val="left"/>
      <w:pPr>
        <w:ind w:left="5039" w:hanging="360"/>
      </w:pPr>
      <w:rPr>
        <w:rFonts w:ascii="Times New Roman" w:eastAsia="Times New Roman" w:hAnsi="Times New Roman" w:cs="Times New Roman"/>
      </w:rPr>
    </w:lvl>
    <w:lvl w:ilvl="1" w:tplc="08090019" w:tentative="1">
      <w:start w:val="1"/>
      <w:numFmt w:val="lowerLetter"/>
      <w:lvlText w:val="%2."/>
      <w:lvlJc w:val="left"/>
      <w:pPr>
        <w:ind w:left="5759" w:hanging="360"/>
      </w:pPr>
    </w:lvl>
    <w:lvl w:ilvl="2" w:tplc="0809001B" w:tentative="1">
      <w:start w:val="1"/>
      <w:numFmt w:val="lowerRoman"/>
      <w:lvlText w:val="%3."/>
      <w:lvlJc w:val="right"/>
      <w:pPr>
        <w:ind w:left="6479" w:hanging="180"/>
      </w:pPr>
    </w:lvl>
    <w:lvl w:ilvl="3" w:tplc="0809000F" w:tentative="1">
      <w:start w:val="1"/>
      <w:numFmt w:val="decimal"/>
      <w:lvlText w:val="%4."/>
      <w:lvlJc w:val="left"/>
      <w:pPr>
        <w:ind w:left="7199" w:hanging="360"/>
      </w:pPr>
    </w:lvl>
    <w:lvl w:ilvl="4" w:tplc="08090019" w:tentative="1">
      <w:start w:val="1"/>
      <w:numFmt w:val="lowerLetter"/>
      <w:lvlText w:val="%5."/>
      <w:lvlJc w:val="left"/>
      <w:pPr>
        <w:ind w:left="7919" w:hanging="360"/>
      </w:pPr>
    </w:lvl>
    <w:lvl w:ilvl="5" w:tplc="0809001B" w:tentative="1">
      <w:start w:val="1"/>
      <w:numFmt w:val="lowerRoman"/>
      <w:lvlText w:val="%6."/>
      <w:lvlJc w:val="right"/>
      <w:pPr>
        <w:ind w:left="8639" w:hanging="180"/>
      </w:pPr>
    </w:lvl>
    <w:lvl w:ilvl="6" w:tplc="0809000F" w:tentative="1">
      <w:start w:val="1"/>
      <w:numFmt w:val="decimal"/>
      <w:lvlText w:val="%7."/>
      <w:lvlJc w:val="left"/>
      <w:pPr>
        <w:ind w:left="9359" w:hanging="360"/>
      </w:pPr>
    </w:lvl>
    <w:lvl w:ilvl="7" w:tplc="08090019" w:tentative="1">
      <w:start w:val="1"/>
      <w:numFmt w:val="lowerLetter"/>
      <w:lvlText w:val="%8."/>
      <w:lvlJc w:val="left"/>
      <w:pPr>
        <w:ind w:left="10079" w:hanging="360"/>
      </w:pPr>
    </w:lvl>
    <w:lvl w:ilvl="8" w:tplc="0809001B" w:tentative="1">
      <w:start w:val="1"/>
      <w:numFmt w:val="lowerRoman"/>
      <w:lvlText w:val="%9."/>
      <w:lvlJc w:val="right"/>
      <w:pPr>
        <w:ind w:left="10799" w:hanging="180"/>
      </w:pPr>
    </w:lvl>
  </w:abstractNum>
  <w:abstractNum w:abstractNumId="3">
    <w:nsid w:val="344203EC"/>
    <w:multiLevelType w:val="multilevel"/>
    <w:tmpl w:val="68701C7C"/>
    <w:lvl w:ilvl="0">
      <w:start w:val="1"/>
      <w:numFmt w:val="decimal"/>
      <w:lvlText w:val="%1."/>
      <w:lvlJc w:val="left"/>
      <w:pPr>
        <w:ind w:left="420" w:hanging="420"/>
      </w:pPr>
      <w:rPr>
        <w:rFonts w:hint="default"/>
      </w:rPr>
    </w:lvl>
    <w:lvl w:ilvl="1">
      <w:start w:val="1"/>
      <w:numFmt w:val="decimal"/>
      <w:lvlText w:val="%1.%2."/>
      <w:lvlJc w:val="left"/>
      <w:pPr>
        <w:ind w:left="984" w:hanging="4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nsid w:val="3F030ADA"/>
    <w:multiLevelType w:val="hybridMultilevel"/>
    <w:tmpl w:val="818A2912"/>
    <w:lvl w:ilvl="0" w:tplc="17CC65A2">
      <w:start w:val="1"/>
      <w:numFmt w:val="decimal"/>
      <w:lvlText w:val="%1."/>
      <w:lvlJc w:val="left"/>
      <w:pPr>
        <w:ind w:left="1799" w:hanging="1090"/>
      </w:pPr>
      <w:rPr>
        <w:rFonts w:hint="default"/>
        <w:b w:val="0"/>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481D45BF"/>
    <w:multiLevelType w:val="hybridMultilevel"/>
    <w:tmpl w:val="1D3ABCD0"/>
    <w:lvl w:ilvl="0" w:tplc="2026CCD2">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E0F68A3"/>
    <w:multiLevelType w:val="multilevel"/>
    <w:tmpl w:val="FE209C64"/>
    <w:lvl w:ilvl="0">
      <w:start w:val="1"/>
      <w:numFmt w:val="decimal"/>
      <w:lvlText w:val="%1."/>
      <w:lvlJc w:val="left"/>
      <w:pPr>
        <w:ind w:left="360" w:hanging="360"/>
      </w:pPr>
      <w:rPr>
        <w:rFonts w:hint="default"/>
      </w:rPr>
    </w:lvl>
    <w:lvl w:ilvl="1">
      <w:start w:val="7"/>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7">
    <w:nsid w:val="5A006C8C"/>
    <w:multiLevelType w:val="multilevel"/>
    <w:tmpl w:val="38F8E0F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4F07F2C"/>
    <w:multiLevelType w:val="multilevel"/>
    <w:tmpl w:val="0BAC41B2"/>
    <w:lvl w:ilvl="0">
      <w:start w:val="5"/>
      <w:numFmt w:val="decimal"/>
      <w:lvlText w:val="%1."/>
      <w:lvlJc w:val="left"/>
      <w:pPr>
        <w:ind w:left="1353" w:hanging="360"/>
      </w:pPr>
      <w:rPr>
        <w:rFonts w:hint="default"/>
        <w:b w:val="0"/>
        <w:color w:val="auto"/>
      </w:rPr>
    </w:lvl>
    <w:lvl w:ilvl="1">
      <w:start w:val="1"/>
      <w:numFmt w:val="decimal"/>
      <w:lvlText w:val="%1.%2."/>
      <w:lvlJc w:val="left"/>
      <w:pPr>
        <w:ind w:left="1211" w:hanging="360"/>
      </w:pPr>
      <w:rPr>
        <w:rFonts w:hint="default"/>
        <w:b w:val="0"/>
        <w:bCs w:val="0"/>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7"/>
  </w:num>
  <w:num w:numId="3">
    <w:abstractNumId w:val="1"/>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B3"/>
    <w:rsid w:val="00004243"/>
    <w:rsid w:val="00007240"/>
    <w:rsid w:val="00015D62"/>
    <w:rsid w:val="00020A69"/>
    <w:rsid w:val="00021B61"/>
    <w:rsid w:val="00026B3F"/>
    <w:rsid w:val="00032AA2"/>
    <w:rsid w:val="0003311B"/>
    <w:rsid w:val="00042A47"/>
    <w:rsid w:val="000657AD"/>
    <w:rsid w:val="00067DF7"/>
    <w:rsid w:val="00082EDA"/>
    <w:rsid w:val="00087623"/>
    <w:rsid w:val="000A0D21"/>
    <w:rsid w:val="000A12A5"/>
    <w:rsid w:val="000B0FA4"/>
    <w:rsid w:val="000C7599"/>
    <w:rsid w:val="000D31EB"/>
    <w:rsid w:val="000D5DBA"/>
    <w:rsid w:val="000E51F0"/>
    <w:rsid w:val="001059F4"/>
    <w:rsid w:val="0011038D"/>
    <w:rsid w:val="0011086C"/>
    <w:rsid w:val="00113C20"/>
    <w:rsid w:val="00130E2A"/>
    <w:rsid w:val="00144EAB"/>
    <w:rsid w:val="00145B80"/>
    <w:rsid w:val="00146D2B"/>
    <w:rsid w:val="00163E42"/>
    <w:rsid w:val="001831C3"/>
    <w:rsid w:val="00184CE4"/>
    <w:rsid w:val="00196A22"/>
    <w:rsid w:val="00197023"/>
    <w:rsid w:val="001A1D3D"/>
    <w:rsid w:val="001A2223"/>
    <w:rsid w:val="001A7812"/>
    <w:rsid w:val="001B01E0"/>
    <w:rsid w:val="001B1FC7"/>
    <w:rsid w:val="001B2C48"/>
    <w:rsid w:val="001B2C8D"/>
    <w:rsid w:val="001B55C9"/>
    <w:rsid w:val="001B7B4C"/>
    <w:rsid w:val="001C0B6D"/>
    <w:rsid w:val="001D1705"/>
    <w:rsid w:val="001D30B9"/>
    <w:rsid w:val="001D359B"/>
    <w:rsid w:val="001D3F1A"/>
    <w:rsid w:val="001E755B"/>
    <w:rsid w:val="001F4064"/>
    <w:rsid w:val="001F60D2"/>
    <w:rsid w:val="00212119"/>
    <w:rsid w:val="002130B2"/>
    <w:rsid w:val="002162E7"/>
    <w:rsid w:val="00221A77"/>
    <w:rsid w:val="002364ED"/>
    <w:rsid w:val="00243D21"/>
    <w:rsid w:val="00254D12"/>
    <w:rsid w:val="00254D90"/>
    <w:rsid w:val="00260C01"/>
    <w:rsid w:val="002647A1"/>
    <w:rsid w:val="00267DA9"/>
    <w:rsid w:val="00270E74"/>
    <w:rsid w:val="00273DFC"/>
    <w:rsid w:val="00290FA2"/>
    <w:rsid w:val="00296890"/>
    <w:rsid w:val="002B0826"/>
    <w:rsid w:val="002B7A44"/>
    <w:rsid w:val="002C0ABF"/>
    <w:rsid w:val="002C1188"/>
    <w:rsid w:val="002C15E6"/>
    <w:rsid w:val="002C37E2"/>
    <w:rsid w:val="002C5FA5"/>
    <w:rsid w:val="002C6248"/>
    <w:rsid w:val="002F1710"/>
    <w:rsid w:val="002F23BB"/>
    <w:rsid w:val="00301772"/>
    <w:rsid w:val="00310A28"/>
    <w:rsid w:val="00312AA9"/>
    <w:rsid w:val="00316491"/>
    <w:rsid w:val="0032200D"/>
    <w:rsid w:val="00323FD6"/>
    <w:rsid w:val="00325016"/>
    <w:rsid w:val="00332819"/>
    <w:rsid w:val="00333E90"/>
    <w:rsid w:val="003365A2"/>
    <w:rsid w:val="003379B6"/>
    <w:rsid w:val="00337B6A"/>
    <w:rsid w:val="00347CC2"/>
    <w:rsid w:val="00350E69"/>
    <w:rsid w:val="0035584F"/>
    <w:rsid w:val="00364151"/>
    <w:rsid w:val="00374E86"/>
    <w:rsid w:val="00376A83"/>
    <w:rsid w:val="0038386F"/>
    <w:rsid w:val="00384DC3"/>
    <w:rsid w:val="0038731A"/>
    <w:rsid w:val="00390C0C"/>
    <w:rsid w:val="003962FD"/>
    <w:rsid w:val="003A2F5A"/>
    <w:rsid w:val="003A3ECA"/>
    <w:rsid w:val="003A4F49"/>
    <w:rsid w:val="003B112F"/>
    <w:rsid w:val="003B2284"/>
    <w:rsid w:val="003B7EAE"/>
    <w:rsid w:val="003C0ED7"/>
    <w:rsid w:val="003C670A"/>
    <w:rsid w:val="003C74AB"/>
    <w:rsid w:val="003D78CD"/>
    <w:rsid w:val="003E1719"/>
    <w:rsid w:val="003E50E7"/>
    <w:rsid w:val="003E59FF"/>
    <w:rsid w:val="003E7556"/>
    <w:rsid w:val="003F0137"/>
    <w:rsid w:val="003F622B"/>
    <w:rsid w:val="00404E48"/>
    <w:rsid w:val="00405DF1"/>
    <w:rsid w:val="00431F6E"/>
    <w:rsid w:val="00441928"/>
    <w:rsid w:val="00452F21"/>
    <w:rsid w:val="00454130"/>
    <w:rsid w:val="00455894"/>
    <w:rsid w:val="0046233A"/>
    <w:rsid w:val="0046604D"/>
    <w:rsid w:val="0046750F"/>
    <w:rsid w:val="0047371D"/>
    <w:rsid w:val="00482330"/>
    <w:rsid w:val="004855CF"/>
    <w:rsid w:val="0049116C"/>
    <w:rsid w:val="004966DC"/>
    <w:rsid w:val="004A3C78"/>
    <w:rsid w:val="004B11E9"/>
    <w:rsid w:val="004C53EE"/>
    <w:rsid w:val="004C6175"/>
    <w:rsid w:val="004C6BCB"/>
    <w:rsid w:val="004D7CB3"/>
    <w:rsid w:val="004E06DE"/>
    <w:rsid w:val="004E496F"/>
    <w:rsid w:val="004F4F53"/>
    <w:rsid w:val="00500D1A"/>
    <w:rsid w:val="0050430E"/>
    <w:rsid w:val="0051135D"/>
    <w:rsid w:val="00520F4C"/>
    <w:rsid w:val="00523538"/>
    <w:rsid w:val="005261B2"/>
    <w:rsid w:val="0052788F"/>
    <w:rsid w:val="00533C59"/>
    <w:rsid w:val="005447EA"/>
    <w:rsid w:val="0055463E"/>
    <w:rsid w:val="00561B41"/>
    <w:rsid w:val="00563489"/>
    <w:rsid w:val="005717EA"/>
    <w:rsid w:val="00572431"/>
    <w:rsid w:val="00587B26"/>
    <w:rsid w:val="00587B65"/>
    <w:rsid w:val="00590F26"/>
    <w:rsid w:val="005928AD"/>
    <w:rsid w:val="00592A29"/>
    <w:rsid w:val="005949DC"/>
    <w:rsid w:val="005A1746"/>
    <w:rsid w:val="005A75E2"/>
    <w:rsid w:val="005B0CA7"/>
    <w:rsid w:val="005B1F7F"/>
    <w:rsid w:val="005B2394"/>
    <w:rsid w:val="005B23E8"/>
    <w:rsid w:val="005B4A3C"/>
    <w:rsid w:val="005C1701"/>
    <w:rsid w:val="005C4EE1"/>
    <w:rsid w:val="005D7695"/>
    <w:rsid w:val="005E2A82"/>
    <w:rsid w:val="005E4261"/>
    <w:rsid w:val="005E4F26"/>
    <w:rsid w:val="005E6E14"/>
    <w:rsid w:val="005F100B"/>
    <w:rsid w:val="005F59BB"/>
    <w:rsid w:val="00605F32"/>
    <w:rsid w:val="00605F83"/>
    <w:rsid w:val="00627422"/>
    <w:rsid w:val="006359A3"/>
    <w:rsid w:val="006429E2"/>
    <w:rsid w:val="00642F8D"/>
    <w:rsid w:val="006477D2"/>
    <w:rsid w:val="0065226F"/>
    <w:rsid w:val="00654AFD"/>
    <w:rsid w:val="0065747D"/>
    <w:rsid w:val="0067194A"/>
    <w:rsid w:val="00671E2A"/>
    <w:rsid w:val="00671E52"/>
    <w:rsid w:val="0067510B"/>
    <w:rsid w:val="006760AF"/>
    <w:rsid w:val="0067737C"/>
    <w:rsid w:val="00685883"/>
    <w:rsid w:val="006A04EB"/>
    <w:rsid w:val="006A0ED0"/>
    <w:rsid w:val="006A265E"/>
    <w:rsid w:val="006A760B"/>
    <w:rsid w:val="006B0CF9"/>
    <w:rsid w:val="006B2C2D"/>
    <w:rsid w:val="006C195E"/>
    <w:rsid w:val="006C35AA"/>
    <w:rsid w:val="006C3E44"/>
    <w:rsid w:val="006C3E9B"/>
    <w:rsid w:val="006D15DC"/>
    <w:rsid w:val="006D3B68"/>
    <w:rsid w:val="006D44EE"/>
    <w:rsid w:val="006D4D7C"/>
    <w:rsid w:val="006E04B0"/>
    <w:rsid w:val="006F061D"/>
    <w:rsid w:val="006F25DE"/>
    <w:rsid w:val="006F3616"/>
    <w:rsid w:val="007040DE"/>
    <w:rsid w:val="00704EDE"/>
    <w:rsid w:val="00711D05"/>
    <w:rsid w:val="00713FE1"/>
    <w:rsid w:val="0072395B"/>
    <w:rsid w:val="00727A7F"/>
    <w:rsid w:val="00733757"/>
    <w:rsid w:val="00735431"/>
    <w:rsid w:val="00740DFD"/>
    <w:rsid w:val="007451E4"/>
    <w:rsid w:val="007551F4"/>
    <w:rsid w:val="00757705"/>
    <w:rsid w:val="00767BF5"/>
    <w:rsid w:val="007847F4"/>
    <w:rsid w:val="00786346"/>
    <w:rsid w:val="0079154D"/>
    <w:rsid w:val="00793A6D"/>
    <w:rsid w:val="00794F5A"/>
    <w:rsid w:val="00796688"/>
    <w:rsid w:val="007B3564"/>
    <w:rsid w:val="007C1238"/>
    <w:rsid w:val="007D547C"/>
    <w:rsid w:val="007D61B8"/>
    <w:rsid w:val="007E0A22"/>
    <w:rsid w:val="007E0F98"/>
    <w:rsid w:val="007E2E9B"/>
    <w:rsid w:val="007F1749"/>
    <w:rsid w:val="007F189E"/>
    <w:rsid w:val="007F60AD"/>
    <w:rsid w:val="008155A4"/>
    <w:rsid w:val="00827FF9"/>
    <w:rsid w:val="00834290"/>
    <w:rsid w:val="00841144"/>
    <w:rsid w:val="00841831"/>
    <w:rsid w:val="008434C6"/>
    <w:rsid w:val="00861C82"/>
    <w:rsid w:val="00864C36"/>
    <w:rsid w:val="008708E1"/>
    <w:rsid w:val="00876645"/>
    <w:rsid w:val="00886D92"/>
    <w:rsid w:val="008A47A4"/>
    <w:rsid w:val="008B1673"/>
    <w:rsid w:val="008B6595"/>
    <w:rsid w:val="008C0151"/>
    <w:rsid w:val="008C3BA3"/>
    <w:rsid w:val="008D0A33"/>
    <w:rsid w:val="008D214C"/>
    <w:rsid w:val="008D2641"/>
    <w:rsid w:val="008E1F62"/>
    <w:rsid w:val="008E4363"/>
    <w:rsid w:val="008E7F5B"/>
    <w:rsid w:val="008F6439"/>
    <w:rsid w:val="00901892"/>
    <w:rsid w:val="009074AA"/>
    <w:rsid w:val="00917406"/>
    <w:rsid w:val="009330E9"/>
    <w:rsid w:val="009339A7"/>
    <w:rsid w:val="009340EC"/>
    <w:rsid w:val="00940419"/>
    <w:rsid w:val="0094670A"/>
    <w:rsid w:val="00947D12"/>
    <w:rsid w:val="00962DCB"/>
    <w:rsid w:val="00972002"/>
    <w:rsid w:val="00980A60"/>
    <w:rsid w:val="00981641"/>
    <w:rsid w:val="00991F20"/>
    <w:rsid w:val="009A631D"/>
    <w:rsid w:val="009B4ABD"/>
    <w:rsid w:val="009B4BD3"/>
    <w:rsid w:val="009C0358"/>
    <w:rsid w:val="009C1F16"/>
    <w:rsid w:val="009C3658"/>
    <w:rsid w:val="009C594D"/>
    <w:rsid w:val="009C5A75"/>
    <w:rsid w:val="009E0F49"/>
    <w:rsid w:val="009F29B5"/>
    <w:rsid w:val="00A03CBC"/>
    <w:rsid w:val="00A0611D"/>
    <w:rsid w:val="00A31987"/>
    <w:rsid w:val="00A34DA0"/>
    <w:rsid w:val="00A352D2"/>
    <w:rsid w:val="00A44FD3"/>
    <w:rsid w:val="00A55F55"/>
    <w:rsid w:val="00A6107E"/>
    <w:rsid w:val="00A63B68"/>
    <w:rsid w:val="00A70FB4"/>
    <w:rsid w:val="00A73244"/>
    <w:rsid w:val="00A80F4B"/>
    <w:rsid w:val="00A827AE"/>
    <w:rsid w:val="00A860FA"/>
    <w:rsid w:val="00AA0355"/>
    <w:rsid w:val="00AA7166"/>
    <w:rsid w:val="00AB1533"/>
    <w:rsid w:val="00AB2558"/>
    <w:rsid w:val="00AB3129"/>
    <w:rsid w:val="00AC6EFA"/>
    <w:rsid w:val="00AD0A88"/>
    <w:rsid w:val="00AD0AA2"/>
    <w:rsid w:val="00AD1F87"/>
    <w:rsid w:val="00AD3E99"/>
    <w:rsid w:val="00AD478F"/>
    <w:rsid w:val="00AE7320"/>
    <w:rsid w:val="00AF09B4"/>
    <w:rsid w:val="00B01940"/>
    <w:rsid w:val="00B053F2"/>
    <w:rsid w:val="00B13186"/>
    <w:rsid w:val="00B1745E"/>
    <w:rsid w:val="00B21005"/>
    <w:rsid w:val="00B21FA0"/>
    <w:rsid w:val="00B24019"/>
    <w:rsid w:val="00B24312"/>
    <w:rsid w:val="00B24656"/>
    <w:rsid w:val="00B267CA"/>
    <w:rsid w:val="00B33D24"/>
    <w:rsid w:val="00B368D7"/>
    <w:rsid w:val="00B37471"/>
    <w:rsid w:val="00B44AB4"/>
    <w:rsid w:val="00B52CC9"/>
    <w:rsid w:val="00B54B8E"/>
    <w:rsid w:val="00B65E9E"/>
    <w:rsid w:val="00B660D8"/>
    <w:rsid w:val="00B67384"/>
    <w:rsid w:val="00B778F5"/>
    <w:rsid w:val="00B848B2"/>
    <w:rsid w:val="00B902D7"/>
    <w:rsid w:val="00BA561F"/>
    <w:rsid w:val="00BB41A4"/>
    <w:rsid w:val="00BB5202"/>
    <w:rsid w:val="00BC26EA"/>
    <w:rsid w:val="00BC7E73"/>
    <w:rsid w:val="00BD2383"/>
    <w:rsid w:val="00BD2FB5"/>
    <w:rsid w:val="00BD560A"/>
    <w:rsid w:val="00BF1C9E"/>
    <w:rsid w:val="00BF54D8"/>
    <w:rsid w:val="00C21591"/>
    <w:rsid w:val="00C27400"/>
    <w:rsid w:val="00C40910"/>
    <w:rsid w:val="00C422AE"/>
    <w:rsid w:val="00C540DC"/>
    <w:rsid w:val="00C54F35"/>
    <w:rsid w:val="00C6193A"/>
    <w:rsid w:val="00C65CD4"/>
    <w:rsid w:val="00C749E0"/>
    <w:rsid w:val="00C76BEA"/>
    <w:rsid w:val="00C77094"/>
    <w:rsid w:val="00C812C8"/>
    <w:rsid w:val="00C82DF9"/>
    <w:rsid w:val="00C84DC3"/>
    <w:rsid w:val="00C8565D"/>
    <w:rsid w:val="00C90C8C"/>
    <w:rsid w:val="00CA19E8"/>
    <w:rsid w:val="00CA536C"/>
    <w:rsid w:val="00CA627B"/>
    <w:rsid w:val="00CB60C7"/>
    <w:rsid w:val="00CC5051"/>
    <w:rsid w:val="00CC5B58"/>
    <w:rsid w:val="00CD0D75"/>
    <w:rsid w:val="00CD1055"/>
    <w:rsid w:val="00CD3EAE"/>
    <w:rsid w:val="00CE19F5"/>
    <w:rsid w:val="00CE6E61"/>
    <w:rsid w:val="00D00D2F"/>
    <w:rsid w:val="00D106C2"/>
    <w:rsid w:val="00D11D26"/>
    <w:rsid w:val="00D21AC7"/>
    <w:rsid w:val="00D22F07"/>
    <w:rsid w:val="00D2571F"/>
    <w:rsid w:val="00D264BF"/>
    <w:rsid w:val="00D32E0C"/>
    <w:rsid w:val="00D3348F"/>
    <w:rsid w:val="00D3403D"/>
    <w:rsid w:val="00D35AE8"/>
    <w:rsid w:val="00D3617D"/>
    <w:rsid w:val="00D52D40"/>
    <w:rsid w:val="00D60F2B"/>
    <w:rsid w:val="00D6476C"/>
    <w:rsid w:val="00D654BF"/>
    <w:rsid w:val="00D66006"/>
    <w:rsid w:val="00D7267E"/>
    <w:rsid w:val="00D7275C"/>
    <w:rsid w:val="00D72BF6"/>
    <w:rsid w:val="00D75057"/>
    <w:rsid w:val="00D75BAF"/>
    <w:rsid w:val="00D76DB1"/>
    <w:rsid w:val="00D82378"/>
    <w:rsid w:val="00D979C9"/>
    <w:rsid w:val="00DA0272"/>
    <w:rsid w:val="00DA6F93"/>
    <w:rsid w:val="00DB118F"/>
    <w:rsid w:val="00DB1972"/>
    <w:rsid w:val="00DD7BAB"/>
    <w:rsid w:val="00DE091F"/>
    <w:rsid w:val="00DE738F"/>
    <w:rsid w:val="00DF0A88"/>
    <w:rsid w:val="00DF2BF1"/>
    <w:rsid w:val="00DF5F9E"/>
    <w:rsid w:val="00E00DC6"/>
    <w:rsid w:val="00E01A9C"/>
    <w:rsid w:val="00E16C63"/>
    <w:rsid w:val="00E20844"/>
    <w:rsid w:val="00E32002"/>
    <w:rsid w:val="00E339BB"/>
    <w:rsid w:val="00E3536D"/>
    <w:rsid w:val="00E43AF8"/>
    <w:rsid w:val="00E62C32"/>
    <w:rsid w:val="00E63D53"/>
    <w:rsid w:val="00E70368"/>
    <w:rsid w:val="00E73BCE"/>
    <w:rsid w:val="00E73F07"/>
    <w:rsid w:val="00E750C3"/>
    <w:rsid w:val="00E8219E"/>
    <w:rsid w:val="00E90299"/>
    <w:rsid w:val="00E9163B"/>
    <w:rsid w:val="00EA3689"/>
    <w:rsid w:val="00EA3763"/>
    <w:rsid w:val="00EB01E1"/>
    <w:rsid w:val="00EB0CC2"/>
    <w:rsid w:val="00EB124C"/>
    <w:rsid w:val="00EB1BFB"/>
    <w:rsid w:val="00EC081D"/>
    <w:rsid w:val="00EC3E04"/>
    <w:rsid w:val="00EC40B1"/>
    <w:rsid w:val="00EE1ED3"/>
    <w:rsid w:val="00EF6007"/>
    <w:rsid w:val="00F01A5D"/>
    <w:rsid w:val="00F02922"/>
    <w:rsid w:val="00F13E28"/>
    <w:rsid w:val="00F1636F"/>
    <w:rsid w:val="00F243F5"/>
    <w:rsid w:val="00F31850"/>
    <w:rsid w:val="00F32721"/>
    <w:rsid w:val="00F328D2"/>
    <w:rsid w:val="00F328FE"/>
    <w:rsid w:val="00F33BF4"/>
    <w:rsid w:val="00F3668B"/>
    <w:rsid w:val="00F42A3C"/>
    <w:rsid w:val="00F611FE"/>
    <w:rsid w:val="00F64041"/>
    <w:rsid w:val="00F74754"/>
    <w:rsid w:val="00F7617B"/>
    <w:rsid w:val="00F80B0B"/>
    <w:rsid w:val="00FB5342"/>
    <w:rsid w:val="00FB730D"/>
    <w:rsid w:val="00FC1022"/>
    <w:rsid w:val="00FC4705"/>
    <w:rsid w:val="00FC61DB"/>
    <w:rsid w:val="00FF0C58"/>
    <w:rsid w:val="00FF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3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aliases w:val="Buletai"/>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aliases w:val="Buletai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 w:type="character" w:customStyle="1" w:styleId="dlxnowrap1">
    <w:name w:val="dlxnowrap1"/>
    <w:basedOn w:val="Numatytasispastraiposriftas"/>
    <w:rsid w:val="00EB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aliases w:val="Buletai"/>
    <w:basedOn w:val="prastasis"/>
    <w:link w:val="SraopastraipaDiagrama"/>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61B41"/>
    <w:rPr>
      <w:color w:val="0000FF" w:themeColor="hyperlink"/>
      <w:u w:val="single"/>
    </w:rPr>
  </w:style>
  <w:style w:type="character" w:customStyle="1" w:styleId="SraopastraipaDiagrama">
    <w:name w:val="Sąrašo pastraipa Diagrama"/>
    <w:aliases w:val="Buletai Diagrama"/>
    <w:basedOn w:val="Numatytasispastraiposriftas"/>
    <w:link w:val="Sraopastraipa"/>
    <w:uiPriority w:val="34"/>
    <w:rsid w:val="001D30B9"/>
    <w:rPr>
      <w:lang w:val="en-AU" w:eastAsia="lt-LT"/>
    </w:rPr>
  </w:style>
  <w:style w:type="paragraph" w:styleId="Puslapioinaostekstas">
    <w:name w:val="footnote text"/>
    <w:basedOn w:val="prastasis"/>
    <w:link w:val="PuslapioinaostekstasDiagrama"/>
    <w:rsid w:val="003E50E7"/>
    <w:rPr>
      <w:lang w:val="en-GB" w:eastAsia="en-US"/>
    </w:rPr>
  </w:style>
  <w:style w:type="character" w:customStyle="1" w:styleId="PuslapioinaostekstasDiagrama">
    <w:name w:val="Puslapio išnašos tekstas Diagrama"/>
    <w:basedOn w:val="Numatytasispastraiposriftas"/>
    <w:link w:val="Puslapioinaostekstas"/>
    <w:rsid w:val="003E50E7"/>
    <w:rPr>
      <w:lang w:eastAsia="en-US"/>
    </w:rPr>
  </w:style>
  <w:style w:type="character" w:customStyle="1" w:styleId="normaltextrun">
    <w:name w:val="normaltextrun"/>
    <w:basedOn w:val="Numatytasispastraiposriftas"/>
    <w:rsid w:val="003E50E7"/>
  </w:style>
  <w:style w:type="character" w:customStyle="1" w:styleId="dlxnowrap1">
    <w:name w:val="dlxnowrap1"/>
    <w:basedOn w:val="Numatytasispastraiposriftas"/>
    <w:rsid w:val="00EB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6476">
      <w:bodyDiv w:val="1"/>
      <w:marLeft w:val="0"/>
      <w:marRight w:val="0"/>
      <w:marTop w:val="0"/>
      <w:marBottom w:val="0"/>
      <w:divBdr>
        <w:top w:val="none" w:sz="0" w:space="0" w:color="auto"/>
        <w:left w:val="none" w:sz="0" w:space="0" w:color="auto"/>
        <w:bottom w:val="none" w:sz="0" w:space="0" w:color="auto"/>
        <w:right w:val="none" w:sz="0" w:space="0" w:color="auto"/>
      </w:divBdr>
    </w:div>
    <w:div w:id="544365684">
      <w:bodyDiv w:val="1"/>
      <w:marLeft w:val="0"/>
      <w:marRight w:val="0"/>
      <w:marTop w:val="0"/>
      <w:marBottom w:val="0"/>
      <w:divBdr>
        <w:top w:val="none" w:sz="0" w:space="0" w:color="auto"/>
        <w:left w:val="none" w:sz="0" w:space="0" w:color="auto"/>
        <w:bottom w:val="none" w:sz="0" w:space="0" w:color="auto"/>
        <w:right w:val="none" w:sz="0" w:space="0" w:color="auto"/>
      </w:divBdr>
    </w:div>
    <w:div w:id="778180979">
      <w:bodyDiv w:val="1"/>
      <w:marLeft w:val="0"/>
      <w:marRight w:val="0"/>
      <w:marTop w:val="0"/>
      <w:marBottom w:val="0"/>
      <w:divBdr>
        <w:top w:val="none" w:sz="0" w:space="0" w:color="auto"/>
        <w:left w:val="none" w:sz="0" w:space="0" w:color="auto"/>
        <w:bottom w:val="none" w:sz="0" w:space="0" w:color="auto"/>
        <w:right w:val="none" w:sz="0" w:space="0" w:color="auto"/>
      </w:divBdr>
    </w:div>
    <w:div w:id="908807759">
      <w:bodyDiv w:val="1"/>
      <w:marLeft w:val="0"/>
      <w:marRight w:val="0"/>
      <w:marTop w:val="0"/>
      <w:marBottom w:val="0"/>
      <w:divBdr>
        <w:top w:val="none" w:sz="0" w:space="0" w:color="auto"/>
        <w:left w:val="none" w:sz="0" w:space="0" w:color="auto"/>
        <w:bottom w:val="none" w:sz="0" w:space="0" w:color="auto"/>
        <w:right w:val="none" w:sz="0" w:space="0" w:color="auto"/>
      </w:divBdr>
    </w:div>
    <w:div w:id="966742420">
      <w:bodyDiv w:val="1"/>
      <w:marLeft w:val="0"/>
      <w:marRight w:val="0"/>
      <w:marTop w:val="0"/>
      <w:marBottom w:val="0"/>
      <w:divBdr>
        <w:top w:val="none" w:sz="0" w:space="0" w:color="auto"/>
        <w:left w:val="none" w:sz="0" w:space="0" w:color="auto"/>
        <w:bottom w:val="none" w:sz="0" w:space="0" w:color="auto"/>
        <w:right w:val="none" w:sz="0" w:space="0" w:color="auto"/>
      </w:divBdr>
    </w:div>
    <w:div w:id="1106122788">
      <w:bodyDiv w:val="1"/>
      <w:marLeft w:val="0"/>
      <w:marRight w:val="0"/>
      <w:marTop w:val="0"/>
      <w:marBottom w:val="0"/>
      <w:divBdr>
        <w:top w:val="none" w:sz="0" w:space="0" w:color="auto"/>
        <w:left w:val="none" w:sz="0" w:space="0" w:color="auto"/>
        <w:bottom w:val="none" w:sz="0" w:space="0" w:color="auto"/>
        <w:right w:val="none" w:sz="0" w:space="0" w:color="auto"/>
      </w:divBdr>
    </w:div>
    <w:div w:id="1179201053">
      <w:bodyDiv w:val="1"/>
      <w:marLeft w:val="0"/>
      <w:marRight w:val="0"/>
      <w:marTop w:val="0"/>
      <w:marBottom w:val="0"/>
      <w:divBdr>
        <w:top w:val="none" w:sz="0" w:space="0" w:color="auto"/>
        <w:left w:val="none" w:sz="0" w:space="0" w:color="auto"/>
        <w:bottom w:val="none" w:sz="0" w:space="0" w:color="auto"/>
        <w:right w:val="none" w:sz="0" w:space="0" w:color="auto"/>
      </w:divBdr>
    </w:div>
    <w:div w:id="1242831185">
      <w:bodyDiv w:val="1"/>
      <w:marLeft w:val="0"/>
      <w:marRight w:val="0"/>
      <w:marTop w:val="0"/>
      <w:marBottom w:val="0"/>
      <w:divBdr>
        <w:top w:val="none" w:sz="0" w:space="0" w:color="auto"/>
        <w:left w:val="none" w:sz="0" w:space="0" w:color="auto"/>
        <w:bottom w:val="none" w:sz="0" w:space="0" w:color="auto"/>
        <w:right w:val="none" w:sz="0" w:space="0" w:color="auto"/>
      </w:divBdr>
    </w:div>
    <w:div w:id="1309749571">
      <w:bodyDiv w:val="1"/>
      <w:marLeft w:val="0"/>
      <w:marRight w:val="0"/>
      <w:marTop w:val="0"/>
      <w:marBottom w:val="0"/>
      <w:divBdr>
        <w:top w:val="none" w:sz="0" w:space="0" w:color="auto"/>
        <w:left w:val="none" w:sz="0" w:space="0" w:color="auto"/>
        <w:bottom w:val="none" w:sz="0" w:space="0" w:color="auto"/>
        <w:right w:val="none" w:sz="0" w:space="0" w:color="auto"/>
      </w:divBdr>
    </w:div>
    <w:div w:id="1529099615">
      <w:bodyDiv w:val="1"/>
      <w:marLeft w:val="0"/>
      <w:marRight w:val="0"/>
      <w:marTop w:val="0"/>
      <w:marBottom w:val="0"/>
      <w:divBdr>
        <w:top w:val="none" w:sz="0" w:space="0" w:color="auto"/>
        <w:left w:val="none" w:sz="0" w:space="0" w:color="auto"/>
        <w:bottom w:val="none" w:sz="0" w:space="0" w:color="auto"/>
        <w:right w:val="none" w:sz="0" w:space="0" w:color="auto"/>
      </w:divBdr>
    </w:div>
    <w:div w:id="1535538900">
      <w:bodyDiv w:val="1"/>
      <w:marLeft w:val="0"/>
      <w:marRight w:val="0"/>
      <w:marTop w:val="0"/>
      <w:marBottom w:val="0"/>
      <w:divBdr>
        <w:top w:val="none" w:sz="0" w:space="0" w:color="auto"/>
        <w:left w:val="none" w:sz="0" w:space="0" w:color="auto"/>
        <w:bottom w:val="none" w:sz="0" w:space="0" w:color="auto"/>
        <w:right w:val="none" w:sz="0" w:space="0" w:color="auto"/>
      </w:divBdr>
      <w:divsChild>
        <w:div w:id="916138129">
          <w:marLeft w:val="0"/>
          <w:marRight w:val="0"/>
          <w:marTop w:val="0"/>
          <w:marBottom w:val="0"/>
          <w:divBdr>
            <w:top w:val="none" w:sz="0" w:space="0" w:color="auto"/>
            <w:left w:val="none" w:sz="0" w:space="0" w:color="auto"/>
            <w:bottom w:val="none" w:sz="0" w:space="0" w:color="auto"/>
            <w:right w:val="none" w:sz="0" w:space="0" w:color="auto"/>
          </w:divBdr>
        </w:div>
        <w:div w:id="1618412389">
          <w:marLeft w:val="0"/>
          <w:marRight w:val="0"/>
          <w:marTop w:val="0"/>
          <w:marBottom w:val="0"/>
          <w:divBdr>
            <w:top w:val="none" w:sz="0" w:space="0" w:color="auto"/>
            <w:left w:val="none" w:sz="0" w:space="0" w:color="auto"/>
            <w:bottom w:val="none" w:sz="0" w:space="0" w:color="auto"/>
            <w:right w:val="none" w:sz="0" w:space="0" w:color="auto"/>
          </w:divBdr>
        </w:div>
        <w:div w:id="868642183">
          <w:marLeft w:val="0"/>
          <w:marRight w:val="0"/>
          <w:marTop w:val="0"/>
          <w:marBottom w:val="0"/>
          <w:divBdr>
            <w:top w:val="none" w:sz="0" w:space="0" w:color="auto"/>
            <w:left w:val="none" w:sz="0" w:space="0" w:color="auto"/>
            <w:bottom w:val="none" w:sz="0" w:space="0" w:color="auto"/>
            <w:right w:val="none" w:sz="0" w:space="0" w:color="auto"/>
          </w:divBdr>
        </w:div>
        <w:div w:id="1924294876">
          <w:marLeft w:val="0"/>
          <w:marRight w:val="0"/>
          <w:marTop w:val="0"/>
          <w:marBottom w:val="0"/>
          <w:divBdr>
            <w:top w:val="none" w:sz="0" w:space="0" w:color="auto"/>
            <w:left w:val="none" w:sz="0" w:space="0" w:color="auto"/>
            <w:bottom w:val="none" w:sz="0" w:space="0" w:color="auto"/>
            <w:right w:val="none" w:sz="0" w:space="0" w:color="auto"/>
          </w:divBdr>
        </w:div>
      </w:divsChild>
    </w:div>
    <w:div w:id="1838500177">
      <w:bodyDiv w:val="1"/>
      <w:marLeft w:val="0"/>
      <w:marRight w:val="0"/>
      <w:marTop w:val="0"/>
      <w:marBottom w:val="0"/>
      <w:divBdr>
        <w:top w:val="none" w:sz="0" w:space="0" w:color="auto"/>
        <w:left w:val="none" w:sz="0" w:space="0" w:color="auto"/>
        <w:bottom w:val="none" w:sz="0" w:space="0" w:color="auto"/>
        <w:right w:val="none" w:sz="0" w:space="0" w:color="auto"/>
      </w:divBdr>
      <w:divsChild>
        <w:div w:id="330448789">
          <w:marLeft w:val="0"/>
          <w:marRight w:val="0"/>
          <w:marTop w:val="0"/>
          <w:marBottom w:val="0"/>
          <w:divBdr>
            <w:top w:val="none" w:sz="0" w:space="0" w:color="auto"/>
            <w:left w:val="none" w:sz="0" w:space="0" w:color="auto"/>
            <w:bottom w:val="none" w:sz="0" w:space="0" w:color="auto"/>
            <w:right w:val="none" w:sz="0" w:space="0" w:color="auto"/>
          </w:divBdr>
        </w:div>
        <w:div w:id="1212837984">
          <w:marLeft w:val="0"/>
          <w:marRight w:val="0"/>
          <w:marTop w:val="0"/>
          <w:marBottom w:val="0"/>
          <w:divBdr>
            <w:top w:val="none" w:sz="0" w:space="0" w:color="auto"/>
            <w:left w:val="none" w:sz="0" w:space="0" w:color="auto"/>
            <w:bottom w:val="none" w:sz="0" w:space="0" w:color="auto"/>
            <w:right w:val="none" w:sz="0" w:space="0" w:color="auto"/>
          </w:divBdr>
        </w:div>
        <w:div w:id="978538620">
          <w:marLeft w:val="0"/>
          <w:marRight w:val="0"/>
          <w:marTop w:val="0"/>
          <w:marBottom w:val="0"/>
          <w:divBdr>
            <w:top w:val="none" w:sz="0" w:space="0" w:color="auto"/>
            <w:left w:val="none" w:sz="0" w:space="0" w:color="auto"/>
            <w:bottom w:val="none" w:sz="0" w:space="0" w:color="auto"/>
            <w:right w:val="none" w:sz="0" w:space="0" w:color="auto"/>
          </w:divBdr>
        </w:div>
        <w:div w:id="1234197869">
          <w:marLeft w:val="0"/>
          <w:marRight w:val="0"/>
          <w:marTop w:val="0"/>
          <w:marBottom w:val="0"/>
          <w:divBdr>
            <w:top w:val="none" w:sz="0" w:space="0" w:color="auto"/>
            <w:left w:val="none" w:sz="0" w:space="0" w:color="auto"/>
            <w:bottom w:val="none" w:sz="0" w:space="0" w:color="auto"/>
            <w:right w:val="none" w:sz="0" w:space="0" w:color="auto"/>
          </w:divBdr>
        </w:div>
        <w:div w:id="10017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4207-B7D3-4CE8-B866-3998C17D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3</Pages>
  <Words>3643</Words>
  <Characters>2078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4</cp:revision>
  <cp:lastPrinted>2020-09-14T07:55:00Z</cp:lastPrinted>
  <dcterms:created xsi:type="dcterms:W3CDTF">2022-10-20T11:43:00Z</dcterms:created>
  <dcterms:modified xsi:type="dcterms:W3CDTF">2022-10-21T05:42:00Z</dcterms:modified>
</cp:coreProperties>
</file>